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F43EC" w14:textId="77777777" w:rsidR="00E478F4" w:rsidRDefault="00E478F4" w:rsidP="00375B65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4028169" w14:textId="69615F26" w:rsidR="00375B65" w:rsidRPr="009A61CA" w:rsidRDefault="00FF685C" w:rsidP="00375B65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Мониторинг грунтовых</w:t>
      </w:r>
      <w:r w:rsidR="00687B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вод</w:t>
      </w:r>
    </w:p>
    <w:p w14:paraId="32F82A83" w14:textId="77777777" w:rsidR="009F7B32" w:rsidRDefault="009F7B32" w:rsidP="00375B65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52144701"/>
    </w:p>
    <w:p w14:paraId="0D88C268" w14:textId="48D7A291" w:rsidR="009F7B32" w:rsidRPr="00FF685C" w:rsidRDefault="009F7B32" w:rsidP="00375B65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85C">
        <w:rPr>
          <w:rFonts w:ascii="Times New Roman" w:eastAsia="Calibri" w:hAnsi="Times New Roman" w:cs="Times New Roman"/>
          <w:sz w:val="28"/>
          <w:szCs w:val="28"/>
        </w:rPr>
        <w:t>Проектной документацией на строительство полигона, разработанной в 2007 году ОАО «Западный проектно-изыскательский институт «Запводпроект», предусмотрено обустройство 4-х наблюдательных скважин грунтовых вод: 2 скважины на днепровско-московском водоносном горизонте</w:t>
      </w:r>
      <w:r w:rsidR="00FF685C" w:rsidRPr="00FF68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685C">
        <w:rPr>
          <w:rFonts w:ascii="Times New Roman" w:eastAsia="Calibri" w:hAnsi="Times New Roman" w:cs="Times New Roman"/>
          <w:sz w:val="28"/>
          <w:szCs w:val="28"/>
        </w:rPr>
        <w:t xml:space="preserve"> (1 скважина выше полигона по потоку грунтовых вод и 1 скважина – ниже полигона) и 2 скважины на меловом водоносном горизонте питьевого качества (глубина скважин 100 метров) с аналогичным расположением выше и ниже потока грунтовых вод.</w:t>
      </w:r>
    </w:p>
    <w:p w14:paraId="3582D090" w14:textId="77777777" w:rsidR="00FF685C" w:rsidRDefault="009F7B32" w:rsidP="00375B65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1F6">
        <w:rPr>
          <w:rFonts w:ascii="Times New Roman" w:eastAsia="Calibri" w:hAnsi="Times New Roman" w:cs="Times New Roman"/>
          <w:sz w:val="28"/>
          <w:szCs w:val="28"/>
        </w:rPr>
        <w:t>Для оценки возможного влияния полигона на грунтовые воды и состояние вод производится сравнительный анализ качества воды в скважине выше по течению грунтовых вод с наблюдательной скважиной ниже по течению грунтовых вод.</w:t>
      </w:r>
      <w:r w:rsidR="00FF68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5A5E912" w14:textId="66292DCC" w:rsidR="009F7B32" w:rsidRPr="007041F6" w:rsidRDefault="00687BE6" w:rsidP="00375B65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1F6">
        <w:rPr>
          <w:rFonts w:ascii="Times New Roman" w:eastAsia="Calibri" w:hAnsi="Times New Roman" w:cs="Times New Roman"/>
          <w:sz w:val="28"/>
          <w:szCs w:val="28"/>
        </w:rPr>
        <w:t>Перечень наблюдаемых показателей загрязняющих веществ в грунтовых водах</w:t>
      </w:r>
      <w:r w:rsidR="00AE36BF" w:rsidRPr="007041F6">
        <w:rPr>
          <w:rFonts w:ascii="Times New Roman" w:eastAsia="Calibri" w:hAnsi="Times New Roman" w:cs="Times New Roman"/>
          <w:sz w:val="28"/>
          <w:szCs w:val="28"/>
        </w:rPr>
        <w:t xml:space="preserve"> (столбец </w:t>
      </w:r>
      <w:r w:rsidR="00D52C09">
        <w:rPr>
          <w:rFonts w:ascii="Times New Roman" w:eastAsia="Calibri" w:hAnsi="Times New Roman" w:cs="Times New Roman"/>
          <w:sz w:val="28"/>
          <w:szCs w:val="28"/>
        </w:rPr>
        <w:t>3</w:t>
      </w:r>
      <w:r w:rsidR="00AE36BF" w:rsidRPr="007041F6">
        <w:rPr>
          <w:rFonts w:ascii="Times New Roman" w:eastAsia="Calibri" w:hAnsi="Times New Roman" w:cs="Times New Roman"/>
          <w:sz w:val="28"/>
          <w:szCs w:val="28"/>
        </w:rPr>
        <w:t>)</w:t>
      </w:r>
      <w:r w:rsidRPr="007041F6">
        <w:rPr>
          <w:rFonts w:ascii="Times New Roman" w:eastAsia="Calibri" w:hAnsi="Times New Roman" w:cs="Times New Roman"/>
          <w:sz w:val="28"/>
          <w:szCs w:val="28"/>
        </w:rPr>
        <w:t xml:space="preserve"> определён в соответствии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14:paraId="6F724AEA" w14:textId="1E464ED8" w:rsidR="00687BE6" w:rsidRPr="007041F6" w:rsidRDefault="00543C57" w:rsidP="00375B65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1F6">
        <w:rPr>
          <w:rFonts w:ascii="Times New Roman" w:eastAsia="Calibri" w:hAnsi="Times New Roman" w:cs="Times New Roman"/>
          <w:sz w:val="28"/>
          <w:szCs w:val="28"/>
        </w:rPr>
        <w:t>Предельно допустимые концентрации</w:t>
      </w:r>
      <w:r w:rsidR="00687BE6" w:rsidRPr="007041F6">
        <w:rPr>
          <w:rFonts w:ascii="Times New Roman" w:eastAsia="Calibri" w:hAnsi="Times New Roman" w:cs="Times New Roman"/>
          <w:sz w:val="28"/>
          <w:szCs w:val="28"/>
        </w:rPr>
        <w:t xml:space="preserve"> (ПДК) определены </w:t>
      </w:r>
      <w:r w:rsidRPr="007041F6"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r w:rsidR="00687BE6" w:rsidRPr="007041F6">
        <w:rPr>
          <w:rFonts w:ascii="Times New Roman" w:eastAsia="Calibri" w:hAnsi="Times New Roman" w:cs="Times New Roman"/>
          <w:sz w:val="28"/>
          <w:szCs w:val="28"/>
        </w:rPr>
        <w:t xml:space="preserve">для питьевых вод в </w:t>
      </w:r>
      <w:r w:rsidRPr="007041F6">
        <w:rPr>
          <w:rFonts w:ascii="Times New Roman" w:eastAsia="Calibri" w:hAnsi="Times New Roman" w:cs="Times New Roman"/>
          <w:sz w:val="28"/>
          <w:szCs w:val="28"/>
        </w:rPr>
        <w:t>соответствии с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AE36BF" w:rsidRPr="007041F6">
        <w:rPr>
          <w:rFonts w:ascii="Times New Roman" w:eastAsia="Calibri" w:hAnsi="Times New Roman" w:cs="Times New Roman"/>
          <w:sz w:val="28"/>
          <w:szCs w:val="28"/>
        </w:rPr>
        <w:t xml:space="preserve"> (столбец </w:t>
      </w:r>
      <w:r w:rsidR="00D52C09">
        <w:rPr>
          <w:rFonts w:ascii="Times New Roman" w:eastAsia="Calibri" w:hAnsi="Times New Roman" w:cs="Times New Roman"/>
          <w:sz w:val="28"/>
          <w:szCs w:val="28"/>
        </w:rPr>
        <w:t>4</w:t>
      </w:r>
      <w:r w:rsidR="00AE36BF" w:rsidRPr="007041F6">
        <w:rPr>
          <w:rFonts w:ascii="Times New Roman" w:eastAsia="Calibri" w:hAnsi="Times New Roman" w:cs="Times New Roman"/>
          <w:sz w:val="28"/>
          <w:szCs w:val="28"/>
        </w:rPr>
        <w:t>)</w:t>
      </w:r>
      <w:r w:rsidRPr="007041F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7DA4F50" w14:textId="5B9B4C34" w:rsidR="00375B65" w:rsidRPr="009A61CA" w:rsidRDefault="00375B65" w:rsidP="00375B65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1CA">
        <w:rPr>
          <w:rFonts w:ascii="Times New Roman" w:eastAsia="Calibri" w:hAnsi="Times New Roman" w:cs="Times New Roman"/>
          <w:sz w:val="28"/>
          <w:szCs w:val="28"/>
        </w:rPr>
        <w:t xml:space="preserve">Мониторинг </w:t>
      </w:r>
      <w:r w:rsidR="00687BE6">
        <w:rPr>
          <w:rFonts w:ascii="Times New Roman" w:eastAsia="Calibri" w:hAnsi="Times New Roman" w:cs="Times New Roman"/>
          <w:sz w:val="28"/>
          <w:szCs w:val="28"/>
        </w:rPr>
        <w:t>подземных вод</w:t>
      </w:r>
      <w:r w:rsidRPr="009A6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3C57">
        <w:rPr>
          <w:rFonts w:ascii="Times New Roman" w:eastAsia="Calibri" w:hAnsi="Times New Roman" w:cs="Times New Roman"/>
          <w:sz w:val="28"/>
          <w:szCs w:val="28"/>
        </w:rPr>
        <w:t xml:space="preserve">ГП КО «ЕСОО» </w:t>
      </w:r>
      <w:r w:rsidRPr="009A61CA">
        <w:rPr>
          <w:rFonts w:ascii="Times New Roman" w:eastAsia="Calibri" w:hAnsi="Times New Roman" w:cs="Times New Roman"/>
          <w:sz w:val="28"/>
          <w:szCs w:val="28"/>
        </w:rPr>
        <w:t>осуществляется в соответствии с разработанной и утвержденной «Программой (план) производственного контроля за состоянием поземных и поверхностных водных объектов, атмосферного воздуха, почв, уровней шума в зоне возможного неблагоприятного влияния полигона»</w:t>
      </w:r>
      <w:bookmarkEnd w:id="0"/>
      <w:r w:rsidR="00D52C09">
        <w:rPr>
          <w:rFonts w:ascii="Times New Roman" w:eastAsia="Calibri" w:hAnsi="Times New Roman" w:cs="Times New Roman"/>
          <w:sz w:val="28"/>
          <w:szCs w:val="28"/>
        </w:rPr>
        <w:t xml:space="preserve"> один раз в полугодие</w:t>
      </w:r>
      <w:r w:rsidRPr="009A61C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C4ABB" w:rsidRPr="00CC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4ABB" w:rsidRPr="00FF685C">
        <w:rPr>
          <w:rFonts w:ascii="Times New Roman" w:eastAsia="Calibri" w:hAnsi="Times New Roman" w:cs="Times New Roman"/>
          <w:sz w:val="28"/>
          <w:szCs w:val="28"/>
        </w:rPr>
        <w:t>Отбор проб осуществлялся аккредитованной лабораторией.</w:t>
      </w:r>
    </w:p>
    <w:p w14:paraId="3D632847" w14:textId="11DA3EA8" w:rsidR="00375B65" w:rsidRPr="009A61CA" w:rsidRDefault="00375B65" w:rsidP="00375B65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1CA">
        <w:rPr>
          <w:rFonts w:ascii="Times New Roman" w:hAnsi="Times New Roman" w:cs="Times New Roman"/>
          <w:color w:val="000000"/>
          <w:sz w:val="28"/>
          <w:szCs w:val="28"/>
        </w:rPr>
        <w:t xml:space="preserve">Анализ данных по содержанию загрязняющих веществ в </w:t>
      </w:r>
      <w:r w:rsidR="00543C57">
        <w:rPr>
          <w:rFonts w:ascii="Times New Roman" w:hAnsi="Times New Roman" w:cs="Times New Roman"/>
          <w:color w:val="000000"/>
          <w:sz w:val="28"/>
          <w:szCs w:val="28"/>
        </w:rPr>
        <w:t>подземных водах в районе полигона</w:t>
      </w:r>
      <w:r w:rsidRPr="009A61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3C5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A61CA">
        <w:rPr>
          <w:rFonts w:ascii="Times New Roman" w:hAnsi="Times New Roman" w:cs="Times New Roman"/>
          <w:color w:val="000000"/>
          <w:sz w:val="28"/>
          <w:szCs w:val="28"/>
        </w:rPr>
        <w:t xml:space="preserve"> 2024 год</w:t>
      </w:r>
      <w:r w:rsidR="00543C5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A61CA">
        <w:rPr>
          <w:rFonts w:ascii="Times New Roman" w:hAnsi="Times New Roman" w:cs="Times New Roman"/>
          <w:color w:val="000000"/>
          <w:sz w:val="28"/>
          <w:szCs w:val="28"/>
        </w:rPr>
        <w:t xml:space="preserve"> приведен в таблице. </w:t>
      </w:r>
      <w:r w:rsidR="00543C57">
        <w:rPr>
          <w:rFonts w:ascii="Times New Roman" w:hAnsi="Times New Roman" w:cs="Times New Roman"/>
          <w:color w:val="000000"/>
          <w:sz w:val="28"/>
          <w:szCs w:val="28"/>
        </w:rPr>
        <w:t>Для сравнения приведены результаты лабораторных исследований, проведенные в рамках контрольно-надзорных мероприятий Управления Росприроднадзора на полигоне Барсуковка</w:t>
      </w:r>
      <w:r w:rsidR="00AE36BF">
        <w:rPr>
          <w:rFonts w:ascii="Times New Roman" w:hAnsi="Times New Roman" w:cs="Times New Roman"/>
          <w:color w:val="000000"/>
          <w:sz w:val="28"/>
          <w:szCs w:val="28"/>
        </w:rPr>
        <w:t xml:space="preserve"> (столбцы </w:t>
      </w:r>
      <w:r w:rsidR="00D52C09">
        <w:rPr>
          <w:rFonts w:ascii="Times New Roman" w:hAnsi="Times New Roman" w:cs="Times New Roman"/>
          <w:color w:val="000000"/>
          <w:sz w:val="28"/>
          <w:szCs w:val="28"/>
        </w:rPr>
        <w:t>9-12</w:t>
      </w:r>
      <w:r w:rsidR="00AE36B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43C5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00CFFCA" w14:textId="77777777" w:rsidR="00375B65" w:rsidRPr="009A61CA" w:rsidRDefault="00375B65" w:rsidP="00375B65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1CA">
        <w:rPr>
          <w:rFonts w:ascii="Times New Roman" w:hAnsi="Times New Roman" w:cs="Times New Roman"/>
          <w:color w:val="000000"/>
          <w:sz w:val="28"/>
          <w:szCs w:val="28"/>
        </w:rPr>
        <w:t>Результаты анализа показывают:</w:t>
      </w:r>
    </w:p>
    <w:p w14:paraId="2DBDB39D" w14:textId="4DF9CA9D" w:rsidR="00375B65" w:rsidRDefault="00EA2022" w:rsidP="00375B65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E36BF">
        <w:rPr>
          <w:rFonts w:ascii="Times New Roman" w:hAnsi="Times New Roman" w:cs="Times New Roman"/>
          <w:color w:val="000000"/>
          <w:sz w:val="28"/>
          <w:szCs w:val="28"/>
        </w:rPr>
        <w:t xml:space="preserve">ревышение ПДК по показателю железо обусловлено повышенным содержанием железа в подземных водах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природного характера </w:t>
      </w:r>
      <w:r w:rsidR="00AE36BF">
        <w:rPr>
          <w:rFonts w:ascii="Times New Roman" w:hAnsi="Times New Roman" w:cs="Times New Roman"/>
          <w:color w:val="000000"/>
          <w:sz w:val="28"/>
          <w:szCs w:val="28"/>
        </w:rPr>
        <w:t>на всей территории Калининградской области</w:t>
      </w:r>
      <w:r w:rsidR="00375B65" w:rsidRPr="009A61CA">
        <w:rPr>
          <w:rFonts w:ascii="Times New Roman" w:hAnsi="Times New Roman" w:cs="Times New Roman"/>
          <w:sz w:val="28"/>
          <w:szCs w:val="28"/>
        </w:rPr>
        <w:t>;</w:t>
      </w:r>
    </w:p>
    <w:p w14:paraId="36A1E027" w14:textId="68B21D0E" w:rsidR="00EA2022" w:rsidRPr="009A61CA" w:rsidRDefault="00EA2022" w:rsidP="00375B65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превышение ПДК по иным показателям (фенолы, марганец) наблюдаются только в фоновых скважинах, где влияние полигона исключено;</w:t>
      </w:r>
    </w:p>
    <w:p w14:paraId="61A04F98" w14:textId="77777777" w:rsidR="00375B65" w:rsidRPr="009A61CA" w:rsidRDefault="00375B65" w:rsidP="00375B65">
      <w:pPr>
        <w:numPr>
          <w:ilvl w:val="0"/>
          <w:numId w:val="1"/>
        </w:numPr>
        <w:tabs>
          <w:tab w:val="clear" w:pos="1440"/>
          <w:tab w:val="num" w:pos="993"/>
        </w:tabs>
        <w:autoSpaceDE w:val="0"/>
        <w:autoSpaceDN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61CA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загрязняющих веществ менее предела обнаружения </w:t>
      </w:r>
      <w:r w:rsidRPr="009A61CA">
        <w:rPr>
          <w:rFonts w:ascii="Times New Roman" w:hAnsi="Times New Roman" w:cs="Times New Roman"/>
          <w:color w:val="000000"/>
          <w:sz w:val="28"/>
          <w:szCs w:val="28"/>
        </w:rPr>
        <w:t>методик исследований для большинства показателей, их значения приняты по</w:t>
      </w:r>
      <w:r w:rsidRPr="009A61CA">
        <w:rPr>
          <w:rFonts w:ascii="Times New Roman" w:hAnsi="Times New Roman" w:cs="Times New Roman"/>
          <w:sz w:val="28"/>
          <w:szCs w:val="28"/>
        </w:rPr>
        <w:t xml:space="preserve"> нижнему порогу обнаружения;</w:t>
      </w:r>
    </w:p>
    <w:p w14:paraId="32A20AF2" w14:textId="0D66D56B" w:rsidR="00CC4ABB" w:rsidRPr="00012CDC" w:rsidRDefault="00CC4ABB" w:rsidP="00012CDC">
      <w:pPr>
        <w:numPr>
          <w:ilvl w:val="0"/>
          <w:numId w:val="1"/>
        </w:numPr>
        <w:tabs>
          <w:tab w:val="clear" w:pos="1440"/>
        </w:tabs>
        <w:autoSpaceDE w:val="0"/>
        <w:autoSpaceDN w:val="0"/>
        <w:spacing w:after="0" w:line="240" w:lineRule="auto"/>
        <w:ind w:left="0" w:firstLine="9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CDC">
        <w:rPr>
          <w:rFonts w:ascii="Times New Roman" w:hAnsi="Times New Roman" w:cs="Times New Roman"/>
          <w:color w:val="000000"/>
          <w:sz w:val="28"/>
          <w:szCs w:val="28"/>
        </w:rPr>
        <w:t>по большинству показателей (</w:t>
      </w:r>
      <w:r w:rsidR="00012CDC" w:rsidRPr="00012CDC">
        <w:rPr>
          <w:rFonts w:ascii="Times New Roman" w:hAnsi="Times New Roman" w:cs="Times New Roman"/>
          <w:color w:val="000000"/>
          <w:sz w:val="28"/>
          <w:szCs w:val="28"/>
        </w:rPr>
        <w:t>аммиак, хлориды, кадмий</w:t>
      </w:r>
      <w:r w:rsidR="00012CDC">
        <w:rPr>
          <w:rFonts w:ascii="Times New Roman" w:hAnsi="Times New Roman" w:cs="Times New Roman"/>
          <w:color w:val="000000"/>
          <w:sz w:val="28"/>
          <w:szCs w:val="28"/>
        </w:rPr>
        <w:t>, с</w:t>
      </w:r>
      <w:r w:rsidR="00012CDC" w:rsidRPr="00012CDC">
        <w:rPr>
          <w:rFonts w:ascii="Times New Roman" w:hAnsi="Times New Roman" w:cs="Times New Roman"/>
          <w:color w:val="000000"/>
          <w:sz w:val="28"/>
          <w:szCs w:val="28"/>
        </w:rPr>
        <w:t>винец</w:t>
      </w:r>
      <w:r w:rsidR="00012C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12CDC" w:rsidRPr="00012CDC">
        <w:rPr>
          <w:rFonts w:ascii="Times New Roman" w:hAnsi="Times New Roman" w:cs="Times New Roman"/>
          <w:color w:val="000000"/>
          <w:sz w:val="28"/>
          <w:szCs w:val="28"/>
        </w:rPr>
        <w:t>СПАВ</w:t>
      </w:r>
      <w:r w:rsidRPr="00012CDC">
        <w:rPr>
          <w:rFonts w:ascii="Times New Roman" w:hAnsi="Times New Roman" w:cs="Times New Roman"/>
          <w:color w:val="000000"/>
          <w:sz w:val="28"/>
          <w:szCs w:val="28"/>
        </w:rPr>
        <w:t>) превышений ПДК не наблюдается;</w:t>
      </w:r>
    </w:p>
    <w:p w14:paraId="34AC4DFD" w14:textId="1EC9F144" w:rsidR="00FF685C" w:rsidRPr="00CC4ABB" w:rsidRDefault="00EA2022" w:rsidP="00AF4820">
      <w:pPr>
        <w:numPr>
          <w:ilvl w:val="0"/>
          <w:numId w:val="1"/>
        </w:numPr>
        <w:tabs>
          <w:tab w:val="clear" w:pos="1440"/>
          <w:tab w:val="num" w:pos="993"/>
        </w:tabs>
        <w:autoSpaceDE w:val="0"/>
        <w:autoSpaceDN w:val="0"/>
        <w:spacing w:after="0" w:line="240" w:lineRule="auto"/>
        <w:ind w:left="0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ABB">
        <w:rPr>
          <w:rFonts w:ascii="Times New Roman" w:hAnsi="Times New Roman" w:cs="Times New Roman"/>
          <w:color w:val="000000"/>
          <w:sz w:val="28"/>
          <w:szCs w:val="28"/>
        </w:rPr>
        <w:t>химический состав подземных вод нестабилен, так как он в наибольшей степени подвержен внешним воздействиям (атмосферные осадки, смешивание водоносных горизонтов, поверхностные воды, процессы испарения, климатические условия и пр.)</w:t>
      </w:r>
      <w:r w:rsidR="00CC4AB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C4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43992F9" w14:textId="77777777" w:rsidR="00CC4ABB" w:rsidRDefault="00CC4ABB" w:rsidP="00FF685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8F269A" w14:textId="3298F63B" w:rsidR="00CC4ABB" w:rsidRDefault="00CC4ABB" w:rsidP="00FF685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16.09.2024 проведены д</w:t>
      </w:r>
      <w:r w:rsidR="00FF685C" w:rsidRPr="00FF685C">
        <w:rPr>
          <w:rFonts w:ascii="Times New Roman" w:eastAsia="Calibri" w:hAnsi="Times New Roman" w:cs="Times New Roman"/>
          <w:sz w:val="28"/>
          <w:szCs w:val="28"/>
        </w:rPr>
        <w:t xml:space="preserve">ополнительные отборы проб грунтовых вод при участии общественников. </w:t>
      </w:r>
      <w:r w:rsidR="00FF685C" w:rsidRPr="007041F6">
        <w:rPr>
          <w:rFonts w:ascii="Times New Roman" w:eastAsia="Calibri" w:hAnsi="Times New Roman" w:cs="Times New Roman"/>
          <w:sz w:val="28"/>
          <w:szCs w:val="28"/>
        </w:rPr>
        <w:t xml:space="preserve">Результаты исследований приведены в таблице </w:t>
      </w:r>
      <w:r w:rsidR="00FF685C">
        <w:rPr>
          <w:rFonts w:ascii="Times New Roman" w:eastAsia="Calibri" w:hAnsi="Times New Roman" w:cs="Times New Roman"/>
          <w:sz w:val="28"/>
          <w:szCs w:val="28"/>
        </w:rPr>
        <w:t>(</w:t>
      </w:r>
      <w:r w:rsidR="00FF685C" w:rsidRPr="007041F6">
        <w:rPr>
          <w:rFonts w:ascii="Times New Roman" w:eastAsia="Calibri" w:hAnsi="Times New Roman" w:cs="Times New Roman"/>
          <w:sz w:val="28"/>
          <w:szCs w:val="28"/>
        </w:rPr>
        <w:t xml:space="preserve">столбцы </w:t>
      </w:r>
      <w:r>
        <w:rPr>
          <w:rFonts w:ascii="Times New Roman" w:eastAsia="Calibri" w:hAnsi="Times New Roman" w:cs="Times New Roman"/>
          <w:sz w:val="28"/>
          <w:szCs w:val="28"/>
        </w:rPr>
        <w:t>13, 14</w:t>
      </w:r>
      <w:r w:rsidR="00FF685C">
        <w:rPr>
          <w:rFonts w:ascii="Times New Roman" w:eastAsia="Calibri" w:hAnsi="Times New Roman" w:cs="Times New Roman"/>
          <w:sz w:val="28"/>
          <w:szCs w:val="28"/>
        </w:rPr>
        <w:t>)</w:t>
      </w:r>
      <w:r w:rsidR="00FF685C" w:rsidRPr="007041F6">
        <w:rPr>
          <w:rFonts w:ascii="Times New Roman" w:eastAsia="Calibri" w:hAnsi="Times New Roman" w:cs="Times New Roman"/>
          <w:sz w:val="28"/>
          <w:szCs w:val="28"/>
        </w:rPr>
        <w:t>.</w:t>
      </w:r>
      <w:r w:rsidR="00012C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685C" w:rsidRPr="007041F6">
        <w:rPr>
          <w:rFonts w:ascii="Times New Roman" w:eastAsia="Calibri" w:hAnsi="Times New Roman" w:cs="Times New Roman"/>
          <w:sz w:val="28"/>
          <w:szCs w:val="28"/>
        </w:rPr>
        <w:t xml:space="preserve">Отбор проб производился из 2-х наблюдательных скважин </w:t>
      </w:r>
      <w:r w:rsidR="00012CDC" w:rsidRPr="007041F6">
        <w:rPr>
          <w:rFonts w:ascii="Times New Roman" w:eastAsia="Calibri" w:hAnsi="Times New Roman" w:cs="Times New Roman"/>
          <w:sz w:val="28"/>
          <w:szCs w:val="28"/>
        </w:rPr>
        <w:t xml:space="preserve">выше и ниже полигона по потоку грунтовых вод </w:t>
      </w:r>
      <w:r w:rsidR="00FF685C" w:rsidRPr="007041F6">
        <w:rPr>
          <w:rFonts w:ascii="Times New Roman" w:eastAsia="Calibri" w:hAnsi="Times New Roman" w:cs="Times New Roman"/>
          <w:sz w:val="28"/>
          <w:szCs w:val="28"/>
        </w:rPr>
        <w:t>днепровско-московского водоносного горизонта (глубина скважин 30 метров)</w:t>
      </w:r>
      <w:r>
        <w:rPr>
          <w:rFonts w:ascii="Times New Roman" w:eastAsia="Calibri" w:hAnsi="Times New Roman" w:cs="Times New Roman"/>
          <w:sz w:val="28"/>
          <w:szCs w:val="28"/>
        </w:rPr>
        <w:t>, как наиболее подверженн</w:t>
      </w:r>
      <w:r w:rsidR="00012CDC">
        <w:rPr>
          <w:rFonts w:ascii="Times New Roman" w:eastAsia="Calibri" w:hAnsi="Times New Roman" w:cs="Times New Roman"/>
          <w:sz w:val="28"/>
          <w:szCs w:val="28"/>
        </w:rPr>
        <w:t>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влиянию полигона</w:t>
      </w:r>
      <w:r w:rsidR="00FF685C" w:rsidRPr="007041F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AC1000B" w14:textId="715152C9" w:rsidR="00FF685C" w:rsidRPr="007041F6" w:rsidRDefault="00CC4ABB" w:rsidP="00FF685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Согласно анализу результатов лабораторных исследований воздействие полигона на грунтовые воды не выявлено.</w:t>
      </w:r>
    </w:p>
    <w:p w14:paraId="64F851D3" w14:textId="77777777" w:rsidR="00FF685C" w:rsidRPr="00FF685C" w:rsidRDefault="00FF685C" w:rsidP="00CC4ABB">
      <w:pPr>
        <w:pStyle w:val="a8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548C6B" w14:textId="77777777" w:rsidR="00375B65" w:rsidRDefault="00375B65" w:rsidP="00375B65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878772D" w14:textId="77777777" w:rsidR="00375B65" w:rsidRPr="0097037C" w:rsidRDefault="00375B65" w:rsidP="00375B65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2907FEF" w14:textId="072BD0A4" w:rsidR="004B55F2" w:rsidRDefault="004B55F2"/>
    <w:p w14:paraId="79F6A9AF" w14:textId="77777777" w:rsidR="00FF685C" w:rsidRDefault="00FF685C"/>
    <w:p w14:paraId="06D89903" w14:textId="77777777" w:rsidR="00FF685C" w:rsidRDefault="00FF685C"/>
    <w:p w14:paraId="3E72B413" w14:textId="77777777" w:rsidR="00FF685C" w:rsidRDefault="00FF685C"/>
    <w:p w14:paraId="60BF08AE" w14:textId="77777777" w:rsidR="00FF685C" w:rsidRDefault="00FF68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sectPr w:rsidR="00FF685C" w:rsidSect="00543C5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8"/>
        <w:gridCol w:w="1533"/>
        <w:gridCol w:w="1720"/>
        <w:gridCol w:w="1737"/>
        <w:gridCol w:w="1396"/>
        <w:gridCol w:w="1655"/>
        <w:gridCol w:w="1513"/>
        <w:gridCol w:w="1668"/>
        <w:gridCol w:w="1514"/>
        <w:gridCol w:w="1660"/>
        <w:gridCol w:w="1518"/>
        <w:gridCol w:w="1626"/>
        <w:gridCol w:w="1608"/>
        <w:gridCol w:w="1600"/>
      </w:tblGrid>
      <w:tr w:rsidR="00D52C09" w14:paraId="009C14C9" w14:textId="424E8022" w:rsidTr="00D52C09">
        <w:trPr>
          <w:trHeight w:val="615"/>
        </w:trPr>
        <w:tc>
          <w:tcPr>
            <w:tcW w:w="1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0EF65A37" w14:textId="3DF7A699" w:rsidR="00D52C09" w:rsidRDefault="00D5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№ п/п</w:t>
            </w:r>
          </w:p>
        </w:tc>
        <w:tc>
          <w:tcPr>
            <w:tcW w:w="3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EF9AD8" w14:textId="77777777" w:rsidR="00D52C09" w:rsidRDefault="00D5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Нормативный документ</w:t>
            </w:r>
          </w:p>
        </w:tc>
        <w:tc>
          <w:tcPr>
            <w:tcW w:w="3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4000C" w14:textId="77777777" w:rsidR="00D52C09" w:rsidRDefault="00D5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Определяемые показатели </w:t>
            </w:r>
          </w:p>
        </w:tc>
        <w:tc>
          <w:tcPr>
            <w:tcW w:w="3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2EFDA"/>
            <w:vAlign w:val="center"/>
            <w:hideMark/>
          </w:tcPr>
          <w:p w14:paraId="6452B34F" w14:textId="77777777" w:rsidR="00D52C09" w:rsidRDefault="00D5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ПДК, мг/дм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vertAlign w:val="superscript"/>
                <w:lang w:eastAsia="ru-RU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 (для питьевого   водоснабжения)</w:t>
            </w:r>
          </w:p>
        </w:tc>
        <w:tc>
          <w:tcPr>
            <w:tcW w:w="3675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58967C14" w14:textId="5379F2D6" w:rsidR="00D52C09" w:rsidRDefault="00D5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2024 год</w:t>
            </w:r>
          </w:p>
        </w:tc>
      </w:tr>
      <w:tr w:rsidR="00CC4ABB" w14:paraId="6CAF1EE3" w14:textId="20230267" w:rsidTr="001C1A1F">
        <w:trPr>
          <w:trHeight w:val="1470"/>
        </w:trPr>
        <w:tc>
          <w:tcPr>
            <w:tcW w:w="1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D62614" w14:textId="77777777" w:rsidR="00CC4ABB" w:rsidRDefault="00CC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7FBCE8" w14:textId="77777777" w:rsidR="00CC4ABB" w:rsidRDefault="00CC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F0E62" w14:textId="77777777" w:rsidR="00CC4ABB" w:rsidRDefault="00CC4A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7BA6A" w14:textId="77777777" w:rsidR="00CC4ABB" w:rsidRDefault="00CC4A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552B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скважина № 1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выше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123C" w14:textId="09FBC43E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скважина № 4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выше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(водоносный горизонт 100 м)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69CD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скважина № 2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ниже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D2D940" w14:textId="1AA43B25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скважина № 3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ниже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(водоносный горизонт 100 м)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6F27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скважина № 1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выше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EB3C" w14:textId="297DABE5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скважина № 4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выше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(водоносный горизонт 100 м)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1BE4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скважина № 2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ниже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00AB0F" w14:textId="55384589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скважина № 3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ниже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(водоносный горизонт 100 м)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0036F6" w14:textId="4920D9DE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87B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скважина № 1 </w:t>
            </w:r>
            <w:r w:rsidRPr="00687B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выше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1FFBE9" w14:textId="0C52F4D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87B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скважина № 2 </w:t>
            </w:r>
            <w:r w:rsidRPr="00687B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ниже</w:t>
            </w:r>
          </w:p>
        </w:tc>
      </w:tr>
      <w:tr w:rsidR="00CC4ABB" w14:paraId="3EEB87DB" w14:textId="38101953" w:rsidTr="00CC4ABB">
        <w:trPr>
          <w:trHeight w:val="1046"/>
        </w:trPr>
        <w:tc>
          <w:tcPr>
            <w:tcW w:w="1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40CC66" w14:textId="77777777" w:rsidR="00CC4ABB" w:rsidRDefault="00CC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EE281D" w14:textId="77777777" w:rsidR="00CC4ABB" w:rsidRDefault="00CC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5D02D" w14:textId="77777777" w:rsidR="00CC4ABB" w:rsidRDefault="00CC4A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04111" w14:textId="77777777" w:rsidR="00CC4ABB" w:rsidRDefault="00CC4A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454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591CE02C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 рамках проверки РПН (отбор проб 17.05.2024)</w:t>
            </w:r>
          </w:p>
        </w:tc>
        <w:tc>
          <w:tcPr>
            <w:tcW w:w="1473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3D0DE43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Протоколы № 234гв-073-2-24 от 05.07.2024, №61-2024-Впр от 28.06.2024, № ПИ-198-2024-1 от 01.07.2024, № 3586 от 26.06.2024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007BE248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4B8C5D56" w14:textId="23552B4D" w:rsidR="00C254AD" w:rsidRDefault="00012CDC" w:rsidP="00012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</w:t>
            </w:r>
            <w:r w:rsidRPr="00012CD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ротокол</w:t>
            </w:r>
            <w:r w:rsidR="00C254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ы</w:t>
            </w:r>
            <w:r w:rsidRPr="00012CD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испытаний </w:t>
            </w:r>
          </w:p>
          <w:p w14:paraId="32E3C66F" w14:textId="23E5009C" w:rsidR="00012CDC" w:rsidRPr="00012CDC" w:rsidRDefault="00012CDC" w:rsidP="00012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12CD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№1490 от 27.09.2024</w:t>
            </w:r>
            <w:r w:rsidR="00C254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,</w:t>
            </w:r>
            <w:r w:rsidRPr="00012CD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       </w:t>
            </w:r>
          </w:p>
          <w:p w14:paraId="64EECD24" w14:textId="1913B3CA" w:rsidR="004205E5" w:rsidRDefault="00012CDC" w:rsidP="00012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12CD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 №1490/1 от 27.09.2024     </w:t>
            </w:r>
          </w:p>
          <w:p w14:paraId="5CA84C68" w14:textId="1A5820AD" w:rsidR="00CC4ABB" w:rsidRDefault="004205E5" w:rsidP="00012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(дополнительный отбор проб от 16.09.2024 с общественниками)</w:t>
            </w:r>
            <w:r w:rsidR="00012CDC" w:rsidRPr="00012CD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                                                                           </w:t>
            </w:r>
          </w:p>
        </w:tc>
      </w:tr>
      <w:tr w:rsidR="00D52C09" w14:paraId="68E6104C" w14:textId="3F882805" w:rsidTr="00D52C09">
        <w:trPr>
          <w:trHeight w:val="300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1B635B8" w14:textId="5D0C1264" w:rsidR="00D52C09" w:rsidRDefault="00D52C09" w:rsidP="00D5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3799C1" w14:textId="332A7DEA" w:rsidR="00D52C09" w:rsidRDefault="00D52C09" w:rsidP="00D5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1246A5" w14:textId="002D4FF4" w:rsidR="00D52C09" w:rsidRDefault="00D52C09" w:rsidP="00D5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2EFDA"/>
            <w:noWrap/>
            <w:vAlign w:val="center"/>
          </w:tcPr>
          <w:p w14:paraId="4E2D175C" w14:textId="6561043A" w:rsidR="00D52C09" w:rsidRDefault="00D52C09" w:rsidP="00D5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60229" w14:textId="55EC14F0" w:rsidR="00D52C09" w:rsidRDefault="00D52C09" w:rsidP="00D5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D9B4A" w14:textId="5CEC2AAE" w:rsidR="00D52C09" w:rsidRDefault="00D52C09" w:rsidP="00D5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B28CC" w14:textId="6B2E39D6" w:rsidR="00D52C09" w:rsidRDefault="00D52C09" w:rsidP="00D5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408D573" w14:textId="676DC4C5" w:rsidR="00D52C09" w:rsidRDefault="00D52C09" w:rsidP="00D5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19796" w14:textId="7922A77C" w:rsidR="00D52C09" w:rsidRDefault="00D52C09" w:rsidP="00D5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13B2B" w14:textId="41802BCB" w:rsidR="00D52C09" w:rsidRDefault="00D52C09" w:rsidP="00D5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7CD1F" w14:textId="6D1CEC60" w:rsidR="00D52C09" w:rsidRDefault="00D52C09" w:rsidP="00D5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A64D256" w14:textId="09A512B8" w:rsidR="00D52C09" w:rsidRDefault="00D52C09" w:rsidP="00D5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55F738B" w14:textId="0865EBC4" w:rsidR="00D52C09" w:rsidRDefault="00D52C09" w:rsidP="00D5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74136B" w14:textId="65128B87" w:rsidR="00D52C09" w:rsidRDefault="00D52C09" w:rsidP="00D5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</w:tr>
      <w:tr w:rsidR="00CC4ABB" w14:paraId="1DD1CD7F" w14:textId="3119D447" w:rsidTr="00D52C09">
        <w:trPr>
          <w:trHeight w:val="300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C7BC64" w14:textId="610DAF7F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bookmarkStart w:id="1" w:name="_Hlk178675704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932E61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СанПиН 2.1.3684-21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67285D" w14:textId="77777777" w:rsidR="00CC4ABB" w:rsidRDefault="00CC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Аммиак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2EFDA"/>
            <w:noWrap/>
            <w:vAlign w:val="center"/>
            <w:hideMark/>
          </w:tcPr>
          <w:p w14:paraId="22844B8F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36346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4425B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менее 0,1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2734E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0,112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64E2D6E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1DAB6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менее 0,3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03470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менее 0,3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868A2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менее 0,3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1A2CE51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менее 0,3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B6F6BF" w14:textId="2D2B7BC6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87B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6F16A8E" w14:textId="1ACF6EF9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87BE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0,62</w:t>
            </w:r>
          </w:p>
        </w:tc>
      </w:tr>
      <w:tr w:rsidR="00CC4ABB" w14:paraId="39FDEF41" w14:textId="36919D5B" w:rsidTr="00D52C09">
        <w:trPr>
          <w:trHeight w:val="300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C55356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1AC7AE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СанПиН 2.1.3684-21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6B5C51" w14:textId="77777777" w:rsidR="00CC4ABB" w:rsidRDefault="00CC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Хлориды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2EFDA"/>
            <w:noWrap/>
            <w:vAlign w:val="center"/>
            <w:hideMark/>
          </w:tcPr>
          <w:p w14:paraId="50C15DE0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B3B09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8,8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487E2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19,2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DCB1D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A95BB21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89F2D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F8F6A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D97F9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46BE35C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менее 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F43726" w14:textId="2BA79A16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87B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4E88C0" w14:textId="39DB913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87B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</w:t>
            </w:r>
          </w:p>
        </w:tc>
      </w:tr>
      <w:bookmarkEnd w:id="1"/>
      <w:tr w:rsidR="00CC4ABB" w14:paraId="62CA38DD" w14:textId="5EE0D550" w:rsidTr="00D52C09">
        <w:trPr>
          <w:trHeight w:val="300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D0583E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D6353E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СанПиН 2.1.3684-21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C54285" w14:textId="77777777" w:rsidR="00CC4ABB" w:rsidRDefault="00CC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Железо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2EFDA"/>
            <w:noWrap/>
            <w:vAlign w:val="center"/>
            <w:hideMark/>
          </w:tcPr>
          <w:p w14:paraId="0A95CE99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374BC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0,094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23021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0,095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D480B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0,073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B01909B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0,089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57682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8,6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017CA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D93ED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630A22C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0CBA12" w14:textId="46A3A123" w:rsidR="00CC4ABB" w:rsidRP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4A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64344D" w14:textId="04CBEC8E" w:rsidR="00CC4ABB" w:rsidRP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4A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0,46</w:t>
            </w:r>
          </w:p>
        </w:tc>
      </w:tr>
      <w:tr w:rsidR="00CC4ABB" w14:paraId="06289B00" w14:textId="093770CD" w:rsidTr="00D52C09">
        <w:trPr>
          <w:trHeight w:val="300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F4700C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7B3633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СанПиН 2.1.3684-21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DB4B6C" w14:textId="77777777" w:rsidR="00CC4ABB" w:rsidRDefault="00CC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Кадмий 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2EFDA"/>
            <w:noWrap/>
            <w:vAlign w:val="center"/>
            <w:hideMark/>
          </w:tcPr>
          <w:p w14:paraId="4AE9599B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F7462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0,00018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0D514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менее 0,0001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B354F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менее 0,0001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AF8F7C3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менее 0,0001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5A213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менее 0,0005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76926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менее 0,0005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9C420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менее 0,0005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B25D9FD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менее 0,0005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513901" w14:textId="64B74CDD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87B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менее 0,0002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EF21A5" w14:textId="6DCB658C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87B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менее 0,0002</w:t>
            </w:r>
          </w:p>
        </w:tc>
      </w:tr>
      <w:tr w:rsidR="00CC4ABB" w14:paraId="310AAAA8" w14:textId="26EA811F" w:rsidTr="00D52C09">
        <w:trPr>
          <w:trHeight w:val="300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CF0B8A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FAA458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СанПиН 2.1.3684-21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7F9D6E" w14:textId="77777777" w:rsidR="00CC4ABB" w:rsidRDefault="00CC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Свинец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2EFDA"/>
            <w:noWrap/>
            <w:vAlign w:val="center"/>
            <w:hideMark/>
          </w:tcPr>
          <w:p w14:paraId="3BC78085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A3605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менее 0,003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75781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менее 0,003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4A2BD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менее 0,003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7641350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менее 0,003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5B80E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менее 0,005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2E2AD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менее 0,005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EEEC5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менее 0,005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50AF94C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менее 0,005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6379491" w14:textId="373DDDFB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87BE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68555C" w14:textId="655BBF4B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87B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0,0059</w:t>
            </w:r>
          </w:p>
        </w:tc>
      </w:tr>
      <w:tr w:rsidR="00CC4ABB" w14:paraId="32E7EA93" w14:textId="769F6EC1" w:rsidTr="00D52C09">
        <w:trPr>
          <w:trHeight w:val="300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41C4E7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2B8B89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СанПиН 2.1.3684-21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94FAC2" w14:textId="77777777" w:rsidR="00CC4ABB" w:rsidRDefault="00CC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Нефтепродукты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2EFDA"/>
            <w:noWrap/>
            <w:vAlign w:val="center"/>
            <w:hideMark/>
          </w:tcPr>
          <w:p w14:paraId="1664D0AD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63B6A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0,045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21EAF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менее 0,04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FFCDC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менее 0,04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3B4633B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FAA12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C53FF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0,218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F4736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менее 0,04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E0BB9E8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30B5E5" w14:textId="5C991DDF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87B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0,021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68D520" w14:textId="3E556C18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87BE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0,076</w:t>
            </w:r>
          </w:p>
        </w:tc>
      </w:tr>
      <w:tr w:rsidR="00CC4ABB" w14:paraId="1D6247E2" w14:textId="19C525F0" w:rsidTr="00D52C09">
        <w:trPr>
          <w:trHeight w:val="300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1ED575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EFAAFD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СанПиН 2.1.3684-21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7FA2AB" w14:textId="77777777" w:rsidR="00CC4ABB" w:rsidRDefault="00CC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Фенолы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2EFDA"/>
            <w:noWrap/>
            <w:vAlign w:val="center"/>
            <w:hideMark/>
          </w:tcPr>
          <w:p w14:paraId="6B907680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1EFA6C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0,0015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9C6B1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менее 0,0005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85CC0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0,0007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A9B1387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923D1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менее 0,0005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FF9D8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менее 0,0005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0A30C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F8BB317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0,0009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C2BF7D" w14:textId="7884A238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87B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менее 0,0005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4D1E96" w14:textId="07C45AE3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87B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менее 0,0005</w:t>
            </w:r>
          </w:p>
        </w:tc>
      </w:tr>
      <w:tr w:rsidR="00CC4ABB" w14:paraId="280F2DB6" w14:textId="0209CDD5" w:rsidTr="00D52C09">
        <w:trPr>
          <w:trHeight w:val="300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495EEE" w14:textId="1644FE43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CBBB63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СанПиН 2.1.3684-21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E08029" w14:textId="77777777" w:rsidR="00CC4ABB" w:rsidRDefault="00CC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bookmarkStart w:id="2" w:name="_Hlk178675797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АПАВ (СПАВ)</w:t>
            </w:r>
            <w:bookmarkEnd w:id="2"/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2EFDA"/>
            <w:noWrap/>
            <w:vAlign w:val="center"/>
            <w:hideMark/>
          </w:tcPr>
          <w:p w14:paraId="4AA16B67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A22556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менее 0,025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F22B1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менее 0,025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2C0F5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менее 0,025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F915CFC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менее 0,025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8EB30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0,012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380C1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менее 0,01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F50BE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менее 0,01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64960B0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менее 0,01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6CC1A4" w14:textId="20323140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87BE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2A19E1" w14:textId="28CCC9F9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87B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менее 0,1</w:t>
            </w:r>
          </w:p>
        </w:tc>
      </w:tr>
      <w:tr w:rsidR="00CC4ABB" w14:paraId="75D315C9" w14:textId="632F9ABD" w:rsidTr="00D52C09">
        <w:trPr>
          <w:trHeight w:val="315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9595690" w14:textId="07D085F3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5ABC0A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СанПиН 2.1.3684-22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AEC8A6C" w14:textId="77777777" w:rsidR="00CC4ABB" w:rsidRDefault="00CC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Марганец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vAlign w:val="center"/>
            <w:hideMark/>
          </w:tcPr>
          <w:p w14:paraId="0F873352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C87B6C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633C5A3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0,015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B31CB2A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0,0018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4BF901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0,093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D9C60D3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33B40BD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32F7472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E92EE76" w14:textId="77777777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менее 0,005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9E1B7" w14:textId="1BFC07F8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87BE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0,079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038E0" w14:textId="27DDC669" w:rsidR="00CC4ABB" w:rsidRDefault="00C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87B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0,085</w:t>
            </w:r>
          </w:p>
        </w:tc>
      </w:tr>
    </w:tbl>
    <w:p w14:paraId="3B7EC942" w14:textId="77777777" w:rsidR="00FF685C" w:rsidRDefault="00FF685C">
      <w:pPr>
        <w:sectPr w:rsidR="00FF685C" w:rsidSect="00FF685C">
          <w:pgSz w:w="23814" w:h="16840" w:orient="landscape" w:code="8"/>
          <w:pgMar w:top="1701" w:right="1134" w:bottom="851" w:left="1134" w:header="709" w:footer="709" w:gutter="0"/>
          <w:cols w:space="708"/>
          <w:docGrid w:linePitch="360"/>
        </w:sectPr>
      </w:pPr>
    </w:p>
    <w:p w14:paraId="51730848" w14:textId="1BBCF7E5" w:rsidR="00FF685C" w:rsidRDefault="00FF685C"/>
    <w:sectPr w:rsidR="00FF685C" w:rsidSect="00543C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F1834"/>
    <w:multiLevelType w:val="hybridMultilevel"/>
    <w:tmpl w:val="BC4A05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19181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30"/>
    <w:rsid w:val="00012CDC"/>
    <w:rsid w:val="00062C3A"/>
    <w:rsid w:val="000C4A6D"/>
    <w:rsid w:val="001B4330"/>
    <w:rsid w:val="00375B65"/>
    <w:rsid w:val="004205E5"/>
    <w:rsid w:val="004B55F2"/>
    <w:rsid w:val="00543C57"/>
    <w:rsid w:val="00564781"/>
    <w:rsid w:val="00687BE6"/>
    <w:rsid w:val="006C764C"/>
    <w:rsid w:val="007041F6"/>
    <w:rsid w:val="009F7B32"/>
    <w:rsid w:val="00AE1A27"/>
    <w:rsid w:val="00AE232B"/>
    <w:rsid w:val="00AE36BF"/>
    <w:rsid w:val="00C254AD"/>
    <w:rsid w:val="00C64FEC"/>
    <w:rsid w:val="00CC4ABB"/>
    <w:rsid w:val="00D52C09"/>
    <w:rsid w:val="00E478F4"/>
    <w:rsid w:val="00EA2022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BAA4"/>
  <w15:docId w15:val="{808CA25A-47E3-49E7-9B45-E94365A9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E36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E36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E36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36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E36BF"/>
    <w:rPr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FF6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0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Гулевская Ксения Олеговна</dc:creator>
  <cp:keywords/>
  <dc:description/>
  <cp:lastModifiedBy>Яковлев Сергей Николаевич</cp:lastModifiedBy>
  <cp:revision>2</cp:revision>
  <dcterms:created xsi:type="dcterms:W3CDTF">2024-10-01T11:18:00Z</dcterms:created>
  <dcterms:modified xsi:type="dcterms:W3CDTF">2024-10-01T11:18:00Z</dcterms:modified>
</cp:coreProperties>
</file>