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362B" w14:textId="77777777" w:rsidR="0068741F" w:rsidRPr="00902CA6" w:rsidRDefault="0068741F" w:rsidP="0068741F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902CA6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Государственное предприятие Калининградской области</w:t>
      </w:r>
    </w:p>
    <w:p w14:paraId="438E17D7" w14:textId="77777777" w:rsidR="0068741F" w:rsidRPr="00902CA6" w:rsidRDefault="0068741F" w:rsidP="0068741F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902CA6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«Единая система обращения с отходами»</w:t>
      </w:r>
    </w:p>
    <w:p w14:paraId="3D3575A3" w14:textId="77777777" w:rsidR="0068741F" w:rsidRPr="00902CA6" w:rsidRDefault="0068741F" w:rsidP="0068741F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Arial Unicode MS" w:hAnsi="Times New Roman" w:cs="Times New Roman"/>
          <w:sz w:val="28"/>
          <w:szCs w:val="28"/>
          <w:lang w:val="ru-RU" w:eastAsia="ru-RU" w:bidi="en-US"/>
        </w:rPr>
      </w:pPr>
      <w:r w:rsidRPr="00902CA6">
        <w:rPr>
          <w:rFonts w:ascii="Times New Roman" w:eastAsia="Arial Unicode MS" w:hAnsi="Times New Roman" w:cs="Times New Roman"/>
          <w:sz w:val="28"/>
          <w:szCs w:val="28"/>
          <w:lang w:val="ru-RU" w:eastAsia="ru-RU" w:bidi="en-US"/>
        </w:rPr>
        <w:t>(ГП КО «ЕСОО»)</w:t>
      </w:r>
    </w:p>
    <w:p w14:paraId="46EEC296" w14:textId="77777777" w:rsidR="0068741F" w:rsidRPr="00902CA6" w:rsidRDefault="0068741F" w:rsidP="0068741F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 w:rsidRPr="00902C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Региональный оператор по обращению с твердыми коммунальными</w:t>
      </w:r>
    </w:p>
    <w:p w14:paraId="50ABBC33" w14:textId="77777777" w:rsidR="0068741F" w:rsidRPr="00902CA6" w:rsidRDefault="0068741F" w:rsidP="0068741F">
      <w:pPr>
        <w:keepNext/>
        <w:tabs>
          <w:tab w:val="left" w:pos="0"/>
          <w:tab w:val="left" w:pos="12901"/>
        </w:tabs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</w:pPr>
      <w:r w:rsidRPr="00902CA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 w:bidi="ar-SA"/>
        </w:rPr>
        <w:t>отходами на территории Калининградской области</w:t>
      </w:r>
    </w:p>
    <w:p w14:paraId="675FC3D8" w14:textId="77777777" w:rsidR="0068741F" w:rsidRPr="00902CA6" w:rsidRDefault="0068741F" w:rsidP="0068741F">
      <w:pPr>
        <w:widowControl w:val="0"/>
        <w:tabs>
          <w:tab w:val="left" w:pos="0"/>
          <w:tab w:val="left" w:pos="12901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 w:bidi="en-US"/>
        </w:rPr>
      </w:pPr>
    </w:p>
    <w:p w14:paraId="5FE93512" w14:textId="77777777" w:rsidR="0068741F" w:rsidRPr="00902CA6" w:rsidRDefault="0068741F" w:rsidP="0068741F">
      <w:pPr>
        <w:spacing w:before="100" w:after="100"/>
        <w:jc w:val="center"/>
        <w:rPr>
          <w:rFonts w:ascii="Times New Roman" w:hAnsi="Times New Roman" w:cs="Times New Roman"/>
          <w:lang w:val="ru-RU"/>
        </w:rPr>
      </w:pPr>
      <w:r w:rsidRPr="00902CA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ru-RU" w:eastAsia="ru-RU" w:bidi="ar-SA"/>
        </w:rPr>
        <w:t>ПРИКАЗ</w:t>
      </w:r>
    </w:p>
    <w:p w14:paraId="10A5DA32" w14:textId="77777777" w:rsidR="0068741F" w:rsidRPr="00902CA6" w:rsidRDefault="0068741F" w:rsidP="0068741F">
      <w:pPr>
        <w:spacing w:before="100" w:after="10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45B05DCC" w14:textId="1FF3472E" w:rsidR="0068741F" w:rsidRPr="00E66E2B" w:rsidRDefault="00E66E2B" w:rsidP="0068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E66E2B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1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8.02.</w:t>
      </w:r>
      <w:r w:rsidR="0068741F" w:rsidRPr="00902CA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202</w:t>
      </w:r>
      <w:r w:rsidR="00902CA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1</w:t>
      </w:r>
      <w:r w:rsidR="0068741F" w:rsidRPr="00902CA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  <w:t>г.</w:t>
      </w:r>
      <w:r w:rsidR="0068741F" w:rsidRPr="00902CA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68741F" w:rsidRPr="00902CA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68741F" w:rsidRPr="00902CA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68741F" w:rsidRPr="00902CA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68741F" w:rsidRPr="00902CA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68741F" w:rsidRPr="00902CA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ab/>
      </w:r>
      <w:r w:rsidR="0068741F" w:rsidRPr="00902CA6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 w:bidi="ar-SA"/>
        </w:rPr>
        <w:t>№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42</w:t>
      </w:r>
    </w:p>
    <w:p w14:paraId="1A0B2657" w14:textId="77777777" w:rsidR="0068741F" w:rsidRPr="00902CA6" w:rsidRDefault="0068741F" w:rsidP="0068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val="ru-RU" w:eastAsia="ar-SA" w:bidi="ar-SA"/>
        </w:rPr>
      </w:pPr>
    </w:p>
    <w:p w14:paraId="38CA992B" w14:textId="77777777" w:rsidR="0068741F" w:rsidRPr="00902CA6" w:rsidRDefault="0068741F" w:rsidP="00687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lang w:val="ru-RU"/>
        </w:rPr>
      </w:pPr>
      <w:r w:rsidRPr="00902CA6">
        <w:rPr>
          <w:rFonts w:ascii="Times New Roman" w:eastAsia="Times New Roman" w:hAnsi="Times New Roman" w:cs="Times New Roman"/>
          <w:bCs/>
          <w:color w:val="00000A"/>
          <w:lang w:val="ru-RU" w:eastAsia="ru-RU" w:bidi="ar-SA"/>
        </w:rPr>
        <w:t>Калининград</w:t>
      </w:r>
    </w:p>
    <w:p w14:paraId="4F62DDFD" w14:textId="77777777" w:rsidR="0068741F" w:rsidRPr="00902CA6" w:rsidRDefault="0068741F" w:rsidP="0068741F">
      <w:pPr>
        <w:pStyle w:val="Standard"/>
        <w:ind w:left="113" w:right="57" w:firstLine="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76145DC" w14:textId="60F9B8C0" w:rsidR="0068741F" w:rsidRPr="00902CA6" w:rsidRDefault="00C8177A" w:rsidP="009B2D41">
      <w:pPr>
        <w:pStyle w:val="Textbody"/>
        <w:spacing w:after="0" w:line="315" w:lineRule="atLeast"/>
        <w:ind w:left="113" w:right="57" w:firstLine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0" w:name="_Hlk36541686"/>
      <w:bookmarkStart w:id="1" w:name="_Hlk54078399"/>
      <w:bookmarkStart w:id="2" w:name="_Hlk54083457"/>
      <w:r w:rsidRPr="00902CA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9B2D41" w:rsidRPr="00902CA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внесении изменений в </w:t>
      </w:r>
      <w:bookmarkStart w:id="3" w:name="_Hlk54166588"/>
      <w:r w:rsidR="009B2D41" w:rsidRPr="00902CA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приказ </w:t>
      </w:r>
      <w:bookmarkEnd w:id="0"/>
      <w:r w:rsidR="009B2D41" w:rsidRPr="00902CA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от 30.07.2019 № 106 «О назначении ответственного лица за реализацию антикоррупционной политики»</w:t>
      </w:r>
    </w:p>
    <w:bookmarkEnd w:id="1"/>
    <w:bookmarkEnd w:id="2"/>
    <w:bookmarkEnd w:id="3"/>
    <w:p w14:paraId="29C1CA56" w14:textId="77777777" w:rsidR="0068741F" w:rsidRPr="00902CA6" w:rsidRDefault="0068741F" w:rsidP="0068741F">
      <w:pPr>
        <w:pStyle w:val="Textbody"/>
        <w:spacing w:after="0" w:line="315" w:lineRule="atLeast"/>
        <w:ind w:left="113" w:right="57" w:firstLine="5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165F1AC" w14:textId="77777777" w:rsidR="0068741F" w:rsidRPr="00902CA6" w:rsidRDefault="0068741F" w:rsidP="00127CE7">
      <w:pPr>
        <w:pStyle w:val="Textbody"/>
        <w:spacing w:after="0" w:line="276" w:lineRule="auto"/>
        <w:ind w:left="113" w:right="57" w:firstLine="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02CA6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В связи </w:t>
      </w:r>
      <w:r w:rsidRPr="00902CA6">
        <w:rPr>
          <w:rFonts w:ascii="Times New Roman" w:hAnsi="Times New Roman" w:cs="Times New Roman"/>
          <w:sz w:val="28"/>
          <w:szCs w:val="28"/>
          <w:lang w:val="ru-RU"/>
        </w:rPr>
        <w:t>с кадровыми изменениями и в целях реализации</w:t>
      </w:r>
      <w:r w:rsidRPr="00902C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требований подпункта 1 пункта 2 ст. 13.3 Федерального закона от 25.12.2008 № 273-ФЗ </w:t>
      </w:r>
    </w:p>
    <w:p w14:paraId="544BB69F" w14:textId="03DE4327" w:rsidR="0068741F" w:rsidRPr="00902CA6" w:rsidRDefault="0068741F" w:rsidP="00127CE7">
      <w:pPr>
        <w:pStyle w:val="Textbody"/>
        <w:spacing w:line="276" w:lineRule="auto"/>
        <w:ind w:left="113" w:right="57" w:firstLine="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02CA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 противодействии коррупции</w:t>
      </w:r>
      <w:r w:rsidR="003C37E4" w:rsidRPr="00902CA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902C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02CA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 р и к а з ы в а ю:</w:t>
      </w:r>
    </w:p>
    <w:p w14:paraId="734A9130" w14:textId="745EA9C7" w:rsidR="009B2D41" w:rsidRPr="00902CA6" w:rsidRDefault="000279D9" w:rsidP="00EA4301">
      <w:pPr>
        <w:tabs>
          <w:tab w:val="left" w:pos="993"/>
        </w:tabs>
        <w:autoSpaceDN/>
        <w:spacing w:line="276" w:lineRule="auto"/>
        <w:ind w:left="142" w:firstLine="567"/>
        <w:jc w:val="both"/>
        <w:textAlignment w:val="auto"/>
        <w:rPr>
          <w:rFonts w:ascii="Times New Roman" w:hAnsi="Times New Roman" w:cs="Times New Roman"/>
          <w:lang w:val="ru-RU"/>
        </w:rPr>
      </w:pPr>
      <w:r w:rsidRPr="00902CA6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 xml:space="preserve">1. </w:t>
      </w:r>
      <w:r w:rsidR="009B2D41" w:rsidRPr="00902CA6">
        <w:rPr>
          <w:rFonts w:ascii="Times New Roman" w:hAnsi="Times New Roman" w:cs="Times New Roman"/>
          <w:sz w:val="28"/>
          <w:szCs w:val="28"/>
          <w:lang w:val="ru-RU" w:eastAsia="ru-RU" w:bidi="en-US"/>
        </w:rPr>
        <w:t>Внести изменения в</w:t>
      </w:r>
      <w:r w:rsidR="00DA0E9B" w:rsidRPr="00902CA6">
        <w:rPr>
          <w:rFonts w:ascii="Times New Roman" w:hAnsi="Times New Roman" w:cs="Times New Roman"/>
          <w:sz w:val="28"/>
          <w:szCs w:val="28"/>
          <w:lang w:val="ru-RU" w:eastAsia="ru-RU" w:bidi="en-US"/>
        </w:rPr>
        <w:t xml:space="preserve"> </w:t>
      </w:r>
      <w:bookmarkStart w:id="4" w:name="_Hlk54167826"/>
      <w:r w:rsidR="009B2D41" w:rsidRPr="00902CA6">
        <w:rPr>
          <w:rFonts w:ascii="Times New Roman" w:hAnsi="Times New Roman" w:cs="Times New Roman"/>
          <w:sz w:val="28"/>
          <w:szCs w:val="28"/>
          <w:lang w:val="ru-RU" w:eastAsia="ru-RU" w:bidi="en-US"/>
        </w:rPr>
        <w:t>приказ</w:t>
      </w:r>
      <w:bookmarkEnd w:id="4"/>
      <w:r w:rsidR="009B2D41" w:rsidRPr="00902CA6">
        <w:rPr>
          <w:rFonts w:ascii="Times New Roman" w:hAnsi="Times New Roman" w:cs="Times New Roman"/>
          <w:sz w:val="28"/>
          <w:szCs w:val="28"/>
          <w:lang w:val="ru-RU" w:eastAsia="ru-RU" w:bidi="en-US"/>
        </w:rPr>
        <w:t xml:space="preserve"> </w:t>
      </w:r>
      <w:r w:rsidR="009B2D41" w:rsidRPr="00902CA6">
        <w:rPr>
          <w:rFonts w:ascii="Times New Roman" w:hAnsi="Times New Roman" w:cs="Times New Roman"/>
          <w:bCs/>
          <w:sz w:val="28"/>
          <w:szCs w:val="28"/>
          <w:lang w:val="ru-RU" w:eastAsia="ru-RU" w:bidi="en-US"/>
        </w:rPr>
        <w:t>от 30.07.2019 № 106 «О назначении ответственного лица за реализацию антикоррупционной политики»</w:t>
      </w:r>
      <w:bookmarkStart w:id="5" w:name="_Hlk42251021"/>
      <w:r w:rsidR="003462BB" w:rsidRPr="00902CA6">
        <w:rPr>
          <w:rFonts w:ascii="Times New Roman" w:hAnsi="Times New Roman" w:cs="Times New Roman"/>
          <w:bCs/>
          <w:sz w:val="28"/>
          <w:szCs w:val="28"/>
          <w:lang w:val="ru-RU" w:eastAsia="ru-RU" w:bidi="en-US"/>
        </w:rPr>
        <w:t xml:space="preserve"> (далее –Приказ) </w:t>
      </w:r>
      <w:r w:rsidR="00DA0E9B" w:rsidRPr="00902CA6">
        <w:rPr>
          <w:rFonts w:ascii="Times New Roman" w:hAnsi="Times New Roman" w:cs="Times New Roman"/>
          <w:bCs/>
          <w:sz w:val="28"/>
          <w:szCs w:val="28"/>
          <w:lang w:val="ru-RU" w:eastAsia="ru-RU" w:bidi="en-US"/>
        </w:rPr>
        <w:t>и изложить</w:t>
      </w:r>
      <w:r w:rsidR="009B2D41" w:rsidRPr="00902CA6">
        <w:rPr>
          <w:rFonts w:ascii="Times New Roman" w:hAnsi="Times New Roman" w:cs="Times New Roman"/>
          <w:sz w:val="28"/>
          <w:szCs w:val="28"/>
          <w:lang w:val="ru-RU" w:eastAsia="ru-RU" w:bidi="en-US"/>
        </w:rPr>
        <w:t xml:space="preserve"> пункт 1 в следующей редакции:</w:t>
      </w:r>
    </w:p>
    <w:bookmarkEnd w:id="5"/>
    <w:p w14:paraId="240CD0A8" w14:textId="604FF97A" w:rsidR="005021B8" w:rsidRPr="00902CA6" w:rsidRDefault="009B2D41" w:rsidP="00EA4301">
      <w:pPr>
        <w:pStyle w:val="Textbody"/>
        <w:spacing w:after="0" w:line="276" w:lineRule="auto"/>
        <w:ind w:left="113" w:right="57" w:firstLine="59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</w:pPr>
      <w:r w:rsidRPr="00902CA6">
        <w:rPr>
          <w:rFonts w:ascii="Times New Roman" w:hAnsi="Times New Roman" w:cs="Times New Roman"/>
          <w:color w:val="000000"/>
          <w:sz w:val="28"/>
          <w:szCs w:val="28"/>
          <w:lang w:val="ru-RU"/>
        </w:rPr>
        <w:t>«1.</w:t>
      </w:r>
      <w:r w:rsidRPr="00902C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279D9" w:rsidRPr="00902CA6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 xml:space="preserve">Назначить ответственным за работу по профилактике коррупционных и иных правонарушений в государственном предприятии Калининградской области «Единая система обращения с отходами» </w:t>
      </w:r>
      <w:bookmarkStart w:id="6" w:name="_Hlk64550517"/>
      <w:r w:rsidR="00902CA6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 xml:space="preserve">советника директора </w:t>
      </w:r>
      <w:proofErr w:type="spellStart"/>
      <w:r w:rsidR="00902CA6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>К</w:t>
      </w:r>
      <w:r w:rsidR="00902CA6" w:rsidRPr="00902CA6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>очетов</w:t>
      </w:r>
      <w:r w:rsidR="00902CA6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>а</w:t>
      </w:r>
      <w:proofErr w:type="spellEnd"/>
      <w:r w:rsidR="00902CA6" w:rsidRPr="00902CA6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br/>
        <w:t>Валери</w:t>
      </w:r>
      <w:r w:rsidR="00902CA6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>я</w:t>
      </w:r>
      <w:r w:rsidR="00902CA6" w:rsidRPr="00902CA6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 xml:space="preserve"> Борисович</w:t>
      </w:r>
      <w:r w:rsidR="00902CA6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>а</w:t>
      </w:r>
      <w:bookmarkEnd w:id="6"/>
      <w:r w:rsidR="003462BB" w:rsidRPr="00902CA6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>»</w:t>
      </w:r>
      <w:r w:rsidR="000279D9" w:rsidRPr="00902CA6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>.</w:t>
      </w:r>
    </w:p>
    <w:p w14:paraId="6CD4003E" w14:textId="5951F13C" w:rsidR="00AA1817" w:rsidRPr="00902CA6" w:rsidRDefault="00AA1817" w:rsidP="00EA4301">
      <w:pPr>
        <w:pStyle w:val="Textbody"/>
        <w:spacing w:after="0" w:line="276" w:lineRule="auto"/>
        <w:ind w:left="113" w:right="57" w:firstLine="59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</w:pPr>
      <w:r w:rsidRPr="00902CA6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>2.</w:t>
      </w:r>
      <w:proofErr w:type="gramStart"/>
      <w:r w:rsidRPr="00902CA6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="00E66E2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….</w:t>
      </w:r>
      <w:proofErr w:type="gramEnd"/>
      <w:r w:rsidR="00B533F9" w:rsidRPr="00902CA6">
        <w:rPr>
          <w:rFonts w:ascii="Times New Roman" w:hAnsi="Times New Roman" w:cs="Times New Roman"/>
          <w:sz w:val="28"/>
          <w:szCs w:val="28"/>
          <w:lang w:val="ru-RU" w:eastAsia="ru-RU" w:bidi="en-US"/>
        </w:rPr>
        <w:t>.</w:t>
      </w:r>
    </w:p>
    <w:p w14:paraId="09F09DEF" w14:textId="1A536A23" w:rsidR="00127CE7" w:rsidRDefault="002760BE" w:rsidP="00EA4301">
      <w:pPr>
        <w:pStyle w:val="Textbody"/>
        <w:spacing w:after="0" w:line="276" w:lineRule="auto"/>
        <w:ind w:left="113" w:right="57" w:firstLine="596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</w:pPr>
      <w:r w:rsidRPr="00902CA6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>3</w:t>
      </w:r>
      <w:r w:rsidR="005021B8" w:rsidRPr="00902CA6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 xml:space="preserve">. </w:t>
      </w:r>
      <w:r w:rsidR="00127CE7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>Признать утратившим силу приказ от 20.10.2020 № 176 «О внесении изменений в</w:t>
      </w:r>
      <w:r w:rsidR="006737BF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 xml:space="preserve"> приказ от 30.07.2019 №106 «</w:t>
      </w:r>
      <w:r w:rsidR="006810FE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 xml:space="preserve">О назначении ответственного </w:t>
      </w:r>
      <w:r w:rsidR="006810FE" w:rsidRPr="00902CA6">
        <w:rPr>
          <w:rFonts w:ascii="Times New Roman" w:hAnsi="Times New Roman" w:cs="Times New Roman"/>
          <w:bCs/>
          <w:sz w:val="28"/>
          <w:szCs w:val="28"/>
          <w:lang w:val="ru-RU" w:eastAsia="ru-RU" w:bidi="en-US"/>
        </w:rPr>
        <w:t>лица за реализацию антикоррупционной политики»</w:t>
      </w:r>
      <w:r w:rsidR="006810FE">
        <w:rPr>
          <w:rFonts w:ascii="Times New Roman" w:hAnsi="Times New Roman" w:cs="Times New Roman"/>
          <w:bCs/>
          <w:sz w:val="28"/>
          <w:szCs w:val="28"/>
          <w:lang w:val="ru-RU" w:eastAsia="ru-RU" w:bidi="en-US"/>
        </w:rPr>
        <w:t>.</w:t>
      </w:r>
    </w:p>
    <w:p w14:paraId="1D27CB18" w14:textId="5A7F4664" w:rsidR="000279D9" w:rsidRPr="00902CA6" w:rsidRDefault="00127CE7" w:rsidP="00EA4301">
      <w:pPr>
        <w:pStyle w:val="Textbody"/>
        <w:spacing w:after="0" w:line="276" w:lineRule="auto"/>
        <w:ind w:left="113" w:right="57" w:firstLine="596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>4.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="00E66E2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….</w:t>
      </w:r>
      <w:proofErr w:type="gramEnd"/>
      <w:r w:rsidR="005021B8" w:rsidRPr="00902CA6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>.</w:t>
      </w:r>
      <w:r w:rsidR="000279D9" w:rsidRPr="00902CA6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</w:p>
    <w:p w14:paraId="5D5FF239" w14:textId="66EC9877" w:rsidR="00127CE7" w:rsidRDefault="00127CE7" w:rsidP="00EA4301">
      <w:pPr>
        <w:pStyle w:val="Textbody"/>
        <w:tabs>
          <w:tab w:val="left" w:pos="1185"/>
        </w:tabs>
        <w:spacing w:after="0" w:line="276" w:lineRule="auto"/>
        <w:ind w:right="57" w:firstLine="79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E66E2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E66E2B">
        <w:rPr>
          <w:rFonts w:ascii="Times New Roman" w:hAnsi="Times New Roman" w:cs="Times New Roman"/>
          <w:color w:val="000000"/>
          <w:sz w:val="28"/>
          <w:szCs w:val="28"/>
        </w:rPr>
        <w:t xml:space="preserve"> ..</w:t>
      </w:r>
      <w:proofErr w:type="gramEnd"/>
      <w:r w:rsidR="00E66E2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127C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A46C876" w14:textId="429AFD86" w:rsidR="0068741F" w:rsidRPr="00902CA6" w:rsidRDefault="00127CE7" w:rsidP="00EA4301">
      <w:pPr>
        <w:pStyle w:val="Textbody"/>
        <w:tabs>
          <w:tab w:val="left" w:pos="1185"/>
        </w:tabs>
        <w:spacing w:after="0" w:line="276" w:lineRule="auto"/>
        <w:ind w:right="57" w:firstLine="79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68741F" w:rsidRPr="00902CA6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Контроль исполнени</w:t>
      </w:r>
      <w:r w:rsidR="00AA1817" w:rsidRPr="00902CA6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68741F" w:rsidRPr="00902C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приказа оставляю за собой.</w:t>
      </w:r>
    </w:p>
    <w:p w14:paraId="7E614CEF" w14:textId="4606C6E8" w:rsidR="00DC03B6" w:rsidRDefault="00DC03B6" w:rsidP="0068741F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D097AF7" w14:textId="3FBF108D" w:rsidR="00E66E2B" w:rsidRDefault="00E66E2B" w:rsidP="0068741F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FEABB41" w14:textId="77777777" w:rsidR="00E66E2B" w:rsidRPr="00902CA6" w:rsidRDefault="00E66E2B" w:rsidP="0068741F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BB21BA2" w14:textId="223FA31D" w:rsidR="0068741F" w:rsidRPr="00902CA6" w:rsidRDefault="0068741F" w:rsidP="0068741F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902C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                                                                                    А.А. </w:t>
      </w:r>
      <w:proofErr w:type="spellStart"/>
      <w:r w:rsidRPr="00902C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Хряпченко</w:t>
      </w:r>
      <w:proofErr w:type="spellEnd"/>
    </w:p>
    <w:sectPr w:rsidR="0068741F" w:rsidRPr="00902CA6" w:rsidSect="00DF3BE2">
      <w:pgSz w:w="12240" w:h="15840"/>
      <w:pgMar w:top="709" w:right="825" w:bottom="1134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color w:val="auto"/>
        <w:spacing w:val="0"/>
        <w:sz w:val="28"/>
        <w:szCs w:val="28"/>
        <w:highlight w:val="white"/>
        <w:lang w:val="ru-RU" w:eastAsia="ru-RU" w:bidi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color w:val="auto"/>
        <w:sz w:val="28"/>
        <w:szCs w:val="28"/>
        <w:lang w:eastAsia="ru-RU" w:bidi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>
        <w:color w:val="auto"/>
        <w:sz w:val="28"/>
        <w:szCs w:val="28"/>
        <w:lang w:eastAsia="ru-RU" w:bidi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color w:val="auto"/>
        <w:sz w:val="28"/>
        <w:szCs w:val="28"/>
        <w:lang w:eastAsia="ru-RU" w:bidi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color w:val="auto"/>
        <w:sz w:val="28"/>
        <w:szCs w:val="28"/>
        <w:lang w:eastAsia="ru-RU" w:bidi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6" w:hanging="720"/>
      </w:pPr>
      <w:rPr>
        <w:color w:val="auto"/>
        <w:sz w:val="28"/>
        <w:szCs w:val="28"/>
        <w:lang w:eastAsia="ru-RU" w:bidi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color w:val="auto"/>
        <w:sz w:val="28"/>
        <w:szCs w:val="28"/>
        <w:lang w:eastAsia="ru-RU" w:bidi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34" w:hanging="1080"/>
      </w:pPr>
      <w:rPr>
        <w:color w:val="auto"/>
        <w:sz w:val="28"/>
        <w:szCs w:val="28"/>
        <w:lang w:eastAsia="ru-RU" w:bidi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color w:val="auto"/>
        <w:sz w:val="28"/>
        <w:szCs w:val="28"/>
        <w:lang w:eastAsia="ru-RU" w:bidi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12" w:hanging="1440"/>
      </w:pPr>
      <w:rPr>
        <w:color w:val="auto"/>
        <w:sz w:val="28"/>
        <w:szCs w:val="28"/>
        <w:lang w:eastAsia="ru-RU" w:bidi="en-US"/>
      </w:rPr>
    </w:lvl>
  </w:abstractNum>
  <w:abstractNum w:abstractNumId="2" w15:restartNumberingAfterBreak="0">
    <w:nsid w:val="0BAC6C93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B58C5"/>
    <w:multiLevelType w:val="hybridMultilevel"/>
    <w:tmpl w:val="A5D8CB2A"/>
    <w:lvl w:ilvl="0" w:tplc="E77AC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F01041"/>
    <w:multiLevelType w:val="multilevel"/>
    <w:tmpl w:val="926A8A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21DD559D"/>
    <w:multiLevelType w:val="multilevel"/>
    <w:tmpl w:val="7C540B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5124CD"/>
    <w:multiLevelType w:val="hybridMultilevel"/>
    <w:tmpl w:val="E96A4C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376170"/>
    <w:multiLevelType w:val="multilevel"/>
    <w:tmpl w:val="BB681A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433337AD"/>
    <w:multiLevelType w:val="hybridMultilevel"/>
    <w:tmpl w:val="874E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809B2"/>
    <w:multiLevelType w:val="multilevel"/>
    <w:tmpl w:val="3F40D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4FF53171"/>
    <w:multiLevelType w:val="multilevel"/>
    <w:tmpl w:val="0419001F"/>
    <w:numStyleLink w:val="2"/>
  </w:abstractNum>
  <w:abstractNum w:abstractNumId="11" w15:restartNumberingAfterBreak="0">
    <w:nsid w:val="5890553E"/>
    <w:multiLevelType w:val="multilevel"/>
    <w:tmpl w:val="D0EEB5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FAD1A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9A65A7"/>
    <w:multiLevelType w:val="multilevel"/>
    <w:tmpl w:val="199AA5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722F329A"/>
    <w:multiLevelType w:val="multilevel"/>
    <w:tmpl w:val="0CDA4B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0"/>
    <w:lvlOverride w:ilvl="0">
      <w:lvl w:ilvl="0">
        <w:start w:val="2"/>
        <w:numFmt w:val="decimal"/>
        <w:lvlText w:val="%1.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14"/>
  </w:num>
  <w:num w:numId="12">
    <w:abstractNumId w:val="6"/>
  </w:num>
  <w:num w:numId="13">
    <w:abstractNumId w:val="8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BB"/>
    <w:rsid w:val="000279D9"/>
    <w:rsid w:val="000704BB"/>
    <w:rsid w:val="000F477B"/>
    <w:rsid w:val="00127CE7"/>
    <w:rsid w:val="00273C56"/>
    <w:rsid w:val="002760BE"/>
    <w:rsid w:val="002D1893"/>
    <w:rsid w:val="003462BB"/>
    <w:rsid w:val="003767E0"/>
    <w:rsid w:val="003C37E4"/>
    <w:rsid w:val="00463E1F"/>
    <w:rsid w:val="005021B8"/>
    <w:rsid w:val="005D4533"/>
    <w:rsid w:val="005E1820"/>
    <w:rsid w:val="006737BF"/>
    <w:rsid w:val="006810FE"/>
    <w:rsid w:val="0068741F"/>
    <w:rsid w:val="00710C8A"/>
    <w:rsid w:val="00717867"/>
    <w:rsid w:val="0077642D"/>
    <w:rsid w:val="007E5FA1"/>
    <w:rsid w:val="0084132F"/>
    <w:rsid w:val="00902CA6"/>
    <w:rsid w:val="009B2D41"/>
    <w:rsid w:val="00A33A43"/>
    <w:rsid w:val="00A53A9E"/>
    <w:rsid w:val="00A77838"/>
    <w:rsid w:val="00AA1817"/>
    <w:rsid w:val="00B533F9"/>
    <w:rsid w:val="00C8177A"/>
    <w:rsid w:val="00CF6E97"/>
    <w:rsid w:val="00D5230B"/>
    <w:rsid w:val="00D56ACD"/>
    <w:rsid w:val="00DA0E9B"/>
    <w:rsid w:val="00DC03B6"/>
    <w:rsid w:val="00DF3BE2"/>
    <w:rsid w:val="00E13DE8"/>
    <w:rsid w:val="00E300B9"/>
    <w:rsid w:val="00E66E2B"/>
    <w:rsid w:val="00EA4301"/>
    <w:rsid w:val="00EA71DF"/>
    <w:rsid w:val="00F7740E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E13C"/>
  <w15:chartTrackingRefBased/>
  <w15:docId w15:val="{ADB8F1E2-BA48-4BDD-8881-821C5AF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74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68741F"/>
    <w:pPr>
      <w:spacing w:after="140" w:line="288" w:lineRule="auto"/>
    </w:pPr>
  </w:style>
  <w:style w:type="paragraph" w:styleId="a3">
    <w:name w:val="List Paragraph"/>
    <w:basedOn w:val="Standard"/>
    <w:rsid w:val="0068741F"/>
    <w:pPr>
      <w:ind w:left="720" w:firstLine="720"/>
    </w:pPr>
  </w:style>
  <w:style w:type="numbering" w:customStyle="1" w:styleId="2">
    <w:name w:val="Стиль2"/>
    <w:uiPriority w:val="99"/>
    <w:rsid w:val="00EA71DF"/>
    <w:pPr>
      <w:numPr>
        <w:numId w:val="4"/>
      </w:numPr>
    </w:pPr>
  </w:style>
  <w:style w:type="paragraph" w:styleId="a4">
    <w:name w:val="Balloon Text"/>
    <w:basedOn w:val="a"/>
    <w:link w:val="a5"/>
    <w:uiPriority w:val="99"/>
    <w:semiHidden/>
    <w:unhideWhenUsed/>
    <w:rsid w:val="00E300B9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0B9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table" w:styleId="a6">
    <w:name w:val="Table Grid"/>
    <w:basedOn w:val="a1"/>
    <w:uiPriority w:val="39"/>
    <w:rsid w:val="005E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Жеребятьева Ольга Александровна</dc:creator>
  <cp:keywords/>
  <dc:description/>
  <cp:lastModifiedBy>Яковлев Сергей Николаевич</cp:lastModifiedBy>
  <cp:revision>7</cp:revision>
  <cp:lastPrinted>2021-02-18T14:20:00Z</cp:lastPrinted>
  <dcterms:created xsi:type="dcterms:W3CDTF">2021-02-18T12:14:00Z</dcterms:created>
  <dcterms:modified xsi:type="dcterms:W3CDTF">2021-02-24T11:56:00Z</dcterms:modified>
</cp:coreProperties>
</file>