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8488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97A2AC0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1EC6DD52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4E2556E6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098393AB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17C4BFFF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720647F1" w14:textId="77777777" w:rsidR="009A10B9" w:rsidRPr="00670F1E" w:rsidRDefault="00235025">
      <w:pPr>
        <w:spacing w:before="100" w:after="1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645DF743" w14:textId="7D978075" w:rsidR="009A10B9" w:rsidRPr="00670F1E" w:rsidRDefault="005E53C2" w:rsidP="00A2439D">
      <w:pPr>
        <w:tabs>
          <w:tab w:val="left" w:pos="91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31.10.2023</w:t>
      </w:r>
      <w:r w:rsidR="00A2439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309</w:t>
      </w:r>
    </w:p>
    <w:p w14:paraId="4F8F2BAC" w14:textId="77777777" w:rsidR="009A10B9" w:rsidRPr="00304EB8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304EB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767E7CFD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8DF25D" w14:textId="45495CF2" w:rsidR="00302CCA" w:rsidRDefault="00302CCA" w:rsidP="002D211F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</w:t>
      </w:r>
      <w:r w:rsidR="00FD10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изменени</w:t>
      </w:r>
      <w:r w:rsidR="006A3D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="00FD10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приказ от 30.07.2019 № 105 </w:t>
      </w:r>
    </w:p>
    <w:p w14:paraId="4FE3640E" w14:textId="0B80445A" w:rsidR="009A10B9" w:rsidRDefault="00F93717" w:rsidP="002D211F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  <w:r w:rsidR="008323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323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235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5F8B70E3" w14:textId="594DE96C" w:rsidR="009A10B9" w:rsidRDefault="00235025" w:rsidP="00832344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  <w:r w:rsidR="00832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Start w:id="3" w:name="_Hlk64552845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(в ред. прик. от </w:t>
      </w:r>
      <w:r w:rsidR="00832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01</w:t>
      </w:r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.02.202</w:t>
      </w:r>
      <w:r w:rsidR="00832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№ </w:t>
      </w:r>
      <w:r w:rsidR="00832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19)</w:t>
      </w:r>
      <w:r w:rsidR="00304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04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bookmarkEnd w:id="1"/>
      <w:bookmarkEnd w:id="2"/>
      <w:bookmarkEnd w:id="3"/>
    </w:p>
    <w:p w14:paraId="037699FF" w14:textId="194AA5AB" w:rsidR="009A10B9" w:rsidRDefault="00235025" w:rsidP="007D724F">
      <w:pPr>
        <w:pStyle w:val="Textbody"/>
        <w:spacing w:after="0" w:line="2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2474AD">
        <w:rPr>
          <w:rFonts w:ascii="Times New Roman" w:hAnsi="Times New Roman"/>
          <w:color w:val="000000"/>
          <w:sz w:val="28"/>
          <w:szCs w:val="28"/>
          <w:lang w:val="ru-RU"/>
        </w:rPr>
        <w:t>производственной необходимостью</w:t>
      </w:r>
      <w:r w:rsidR="0020367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4D6070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0F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повышения эффективности противодействия коррупции </w:t>
      </w:r>
      <w:r w:rsidR="002474A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урегулирования конфликта интересов в государственном предприятии Калининградской области «Единая система обращения с отходами»,</w:t>
      </w:r>
      <w:r w:rsidR="002474AD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767C4827" w14:textId="77777777" w:rsidR="007E3CA3" w:rsidRDefault="007E3CA3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58BA7DE5" w14:textId="4412A96E" w:rsidR="007E3CA3" w:rsidRDefault="007E3CA3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</w:t>
      </w:r>
      <w:r>
        <w:rPr>
          <w:color w:val="auto"/>
          <w:sz w:val="28"/>
          <w:szCs w:val="28"/>
        </w:rPr>
        <w:tab/>
      </w:r>
      <w:r w:rsidR="00EC20E0" w:rsidRPr="007E3CA3">
        <w:rPr>
          <w:rFonts w:hint="eastAsia"/>
          <w:color w:val="auto"/>
          <w:sz w:val="28"/>
          <w:szCs w:val="28"/>
        </w:rPr>
        <w:t xml:space="preserve">Внести в приказ от 30.07.2019 № 105 «О создании комиссии </w:t>
      </w:r>
      <w:r w:rsidR="00C74024">
        <w:rPr>
          <w:color w:val="auto"/>
          <w:sz w:val="28"/>
          <w:szCs w:val="28"/>
        </w:rPr>
        <w:br/>
      </w:r>
      <w:r w:rsidR="00EC20E0" w:rsidRPr="007E3CA3">
        <w:rPr>
          <w:rFonts w:hint="eastAsia"/>
          <w:color w:val="auto"/>
          <w:sz w:val="28"/>
          <w:szCs w:val="28"/>
        </w:rPr>
        <w:t>по противодействию коррупции в государственном предприятии Калининградской области «Единая система обращения с отходами»</w:t>
      </w:r>
      <w:r w:rsidR="006A1C11" w:rsidRPr="007E3CA3">
        <w:rPr>
          <w:color w:val="auto"/>
          <w:sz w:val="28"/>
          <w:szCs w:val="28"/>
        </w:rPr>
        <w:t xml:space="preserve"> (</w:t>
      </w:r>
      <w:r w:rsidR="002474AD" w:rsidRPr="002474AD">
        <w:rPr>
          <w:color w:val="auto"/>
          <w:sz w:val="28"/>
          <w:szCs w:val="28"/>
        </w:rPr>
        <w:t>в ред. прик. от 01.02.2023 № 19</w:t>
      </w:r>
      <w:r w:rsidR="006A1C11" w:rsidRPr="007E3CA3">
        <w:rPr>
          <w:color w:val="auto"/>
          <w:sz w:val="28"/>
          <w:szCs w:val="28"/>
        </w:rPr>
        <w:t>)</w:t>
      </w:r>
      <w:r w:rsidR="00EC20E0" w:rsidRPr="007E3CA3">
        <w:rPr>
          <w:rFonts w:hint="eastAsia"/>
          <w:color w:val="auto"/>
          <w:sz w:val="28"/>
          <w:szCs w:val="28"/>
        </w:rPr>
        <w:t xml:space="preserve"> (далее </w:t>
      </w:r>
      <w:r w:rsidR="00EC20E0" w:rsidRPr="007E3CA3">
        <w:rPr>
          <w:rFonts w:hint="cs"/>
          <w:color w:val="auto"/>
          <w:sz w:val="28"/>
          <w:szCs w:val="28"/>
          <w:rtl/>
        </w:rPr>
        <w:t>–</w:t>
      </w:r>
      <w:r w:rsidR="00EC20E0" w:rsidRPr="007E3CA3">
        <w:rPr>
          <w:rFonts w:hint="eastAsia"/>
          <w:color w:val="auto"/>
          <w:sz w:val="28"/>
          <w:szCs w:val="28"/>
        </w:rPr>
        <w:t xml:space="preserve"> Приказ),</w:t>
      </w:r>
      <w:r w:rsidR="006A1C11" w:rsidRPr="007E3CA3">
        <w:rPr>
          <w:rFonts w:hint="eastAsia"/>
          <w:color w:val="auto"/>
          <w:sz w:val="28"/>
          <w:szCs w:val="28"/>
        </w:rPr>
        <w:t xml:space="preserve"> </w:t>
      </w:r>
      <w:r w:rsidR="006A1C11" w:rsidRPr="007E3CA3">
        <w:rPr>
          <w:rFonts w:hint="cs"/>
          <w:color w:val="auto"/>
          <w:sz w:val="28"/>
          <w:szCs w:val="28"/>
          <w:rtl/>
        </w:rPr>
        <w:t>следующ</w:t>
      </w:r>
      <w:r w:rsidR="006A3D0D">
        <w:rPr>
          <w:rFonts w:hint="cs"/>
          <w:color w:val="auto"/>
          <w:sz w:val="28"/>
          <w:szCs w:val="28"/>
          <w:rtl/>
        </w:rPr>
        <w:t>е</w:t>
      </w:r>
      <w:r w:rsidR="006A1C11" w:rsidRPr="007E3CA3">
        <w:rPr>
          <w:rFonts w:hint="cs"/>
          <w:color w:val="auto"/>
          <w:sz w:val="28"/>
          <w:szCs w:val="28"/>
          <w:rtl/>
        </w:rPr>
        <w:t>е</w:t>
      </w:r>
      <w:r w:rsidR="006A1C11" w:rsidRPr="007E3CA3">
        <w:rPr>
          <w:rFonts w:hint="eastAsia"/>
          <w:color w:val="auto"/>
          <w:sz w:val="28"/>
          <w:szCs w:val="28"/>
        </w:rPr>
        <w:t xml:space="preserve"> изменен</w:t>
      </w:r>
      <w:r w:rsidR="006A3D0D">
        <w:rPr>
          <w:rFonts w:hint="cs"/>
          <w:color w:val="auto"/>
          <w:sz w:val="28"/>
          <w:szCs w:val="28"/>
          <w:rtl/>
        </w:rPr>
        <w:t>ие</w:t>
      </w:r>
      <w:r w:rsidR="006A1C11" w:rsidRPr="007E3CA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ab/>
        <w:t xml:space="preserve"> </w:t>
      </w:r>
    </w:p>
    <w:p w14:paraId="75CA1F12" w14:textId="2453D071" w:rsidR="00115DA2" w:rsidRDefault="007E3CA3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ab/>
      </w:r>
      <w:r w:rsidR="006A1C11" w:rsidRPr="007E3CA3">
        <w:rPr>
          <w:color w:val="auto"/>
          <w:sz w:val="28"/>
          <w:szCs w:val="28"/>
        </w:rPr>
        <w:t>1.1</w:t>
      </w:r>
      <w:r>
        <w:rPr>
          <w:color w:val="auto"/>
          <w:sz w:val="28"/>
          <w:szCs w:val="28"/>
        </w:rPr>
        <w:tab/>
      </w:r>
      <w:r w:rsidR="006A1C11" w:rsidRPr="007E3CA3">
        <w:rPr>
          <w:color w:val="auto"/>
          <w:sz w:val="28"/>
          <w:szCs w:val="28"/>
        </w:rPr>
        <w:t xml:space="preserve">вывести из состава комиссии </w:t>
      </w:r>
      <w:r w:rsidR="00CD384F" w:rsidRPr="007E3CA3">
        <w:rPr>
          <w:rFonts w:hint="eastAsia"/>
          <w:color w:val="auto"/>
          <w:sz w:val="28"/>
          <w:szCs w:val="28"/>
        </w:rPr>
        <w:t>по противодействию</w:t>
      </w:r>
      <w:r w:rsidR="00C74024">
        <w:rPr>
          <w:color w:val="auto"/>
          <w:sz w:val="28"/>
          <w:szCs w:val="28"/>
        </w:rPr>
        <w:t xml:space="preserve"> </w:t>
      </w:r>
      <w:r w:rsidR="00CD384F" w:rsidRPr="007E3CA3">
        <w:rPr>
          <w:rFonts w:hint="eastAsia"/>
          <w:color w:val="auto"/>
          <w:sz w:val="28"/>
          <w:szCs w:val="28"/>
        </w:rPr>
        <w:t>коррупции</w:t>
      </w:r>
      <w:r w:rsidR="00CD384F" w:rsidRPr="007E3CA3">
        <w:rPr>
          <w:sz w:val="28"/>
          <w:szCs w:val="28"/>
          <w:lang w:eastAsia="ru-RU"/>
        </w:rPr>
        <w:t xml:space="preserve"> </w:t>
      </w:r>
      <w:r w:rsidR="009522EE">
        <w:rPr>
          <w:sz w:val="28"/>
          <w:szCs w:val="28"/>
          <w:lang w:eastAsia="ru-RU"/>
        </w:rPr>
        <w:br/>
      </w:r>
      <w:r w:rsidR="002474AD">
        <w:rPr>
          <w:sz w:val="28"/>
          <w:szCs w:val="28"/>
          <w:lang w:eastAsia="ru-RU"/>
        </w:rPr>
        <w:t>Добродееву Л.Б.</w:t>
      </w:r>
      <w:r w:rsidR="009522EE">
        <w:rPr>
          <w:sz w:val="28"/>
          <w:szCs w:val="28"/>
          <w:lang w:eastAsia="ru-RU"/>
        </w:rPr>
        <w:t>,</w:t>
      </w:r>
      <w:r w:rsidR="009522EE" w:rsidRPr="009522EE">
        <w:rPr>
          <w:sz w:val="28"/>
          <w:szCs w:val="28"/>
          <w:lang w:eastAsia="ru-RU"/>
        </w:rPr>
        <w:t xml:space="preserve"> </w:t>
      </w:r>
      <w:r w:rsidR="009522EE">
        <w:rPr>
          <w:sz w:val="28"/>
          <w:szCs w:val="28"/>
          <w:lang w:eastAsia="ru-RU"/>
        </w:rPr>
        <w:t>включить в состав комиссии</w:t>
      </w:r>
      <w:r w:rsidR="00CD384F" w:rsidRPr="007E3CA3">
        <w:rPr>
          <w:sz w:val="28"/>
          <w:szCs w:val="28"/>
          <w:lang w:eastAsia="ru-RU"/>
        </w:rPr>
        <w:t xml:space="preserve"> </w:t>
      </w:r>
      <w:r w:rsidR="009522EE" w:rsidRPr="009522EE">
        <w:rPr>
          <w:sz w:val="28"/>
          <w:szCs w:val="28"/>
          <w:lang w:eastAsia="ru-RU"/>
        </w:rPr>
        <w:t xml:space="preserve">по противодействию коррупции </w:t>
      </w:r>
      <w:r w:rsidR="002474AD">
        <w:rPr>
          <w:sz w:val="28"/>
          <w:szCs w:val="28"/>
          <w:lang w:eastAsia="ru-RU"/>
        </w:rPr>
        <w:t>Бородину Н.В.</w:t>
      </w:r>
      <w:r w:rsidR="009522EE">
        <w:rPr>
          <w:sz w:val="28"/>
          <w:szCs w:val="28"/>
          <w:lang w:eastAsia="ru-RU"/>
        </w:rPr>
        <w:t>,</w:t>
      </w:r>
      <w:r w:rsidR="00CD384F" w:rsidRPr="007E3CA3">
        <w:rPr>
          <w:sz w:val="28"/>
          <w:szCs w:val="28"/>
          <w:lang w:eastAsia="ru-RU"/>
        </w:rPr>
        <w:t xml:space="preserve"> изложи</w:t>
      </w:r>
      <w:r w:rsidR="006A3D0D">
        <w:rPr>
          <w:sz w:val="28"/>
          <w:szCs w:val="28"/>
          <w:lang w:eastAsia="ru-RU"/>
        </w:rPr>
        <w:t>в</w:t>
      </w:r>
      <w:r w:rsidR="00CD384F" w:rsidRPr="007E3CA3">
        <w:rPr>
          <w:sz w:val="28"/>
          <w:szCs w:val="28"/>
          <w:lang w:eastAsia="ru-RU"/>
        </w:rPr>
        <w:t xml:space="preserve"> </w:t>
      </w:r>
      <w:r w:rsidR="00CD384F" w:rsidRPr="007E3CA3">
        <w:rPr>
          <w:rFonts w:hint="eastAsia"/>
          <w:sz w:val="28"/>
          <w:szCs w:val="28"/>
          <w:lang w:eastAsia="ru-RU"/>
        </w:rPr>
        <w:t>Приложение № 1 к</w:t>
      </w:r>
      <w:r w:rsidR="00CD384F" w:rsidRPr="007E3CA3">
        <w:rPr>
          <w:sz w:val="28"/>
          <w:szCs w:val="28"/>
          <w:lang w:eastAsia="ru-RU"/>
        </w:rPr>
        <w:t xml:space="preserve"> Приказу </w:t>
      </w:r>
      <w:r w:rsidR="00CD384F" w:rsidRPr="007E3CA3">
        <w:rPr>
          <w:rFonts w:hint="eastAsia"/>
          <w:sz w:val="28"/>
          <w:szCs w:val="28"/>
          <w:lang w:eastAsia="ru-RU"/>
        </w:rPr>
        <w:t xml:space="preserve">в редакции </w:t>
      </w:r>
      <w:r w:rsidR="0074111A">
        <w:rPr>
          <w:sz w:val="28"/>
          <w:szCs w:val="28"/>
          <w:lang w:eastAsia="ru-RU"/>
        </w:rPr>
        <w:br/>
      </w:r>
      <w:r w:rsidR="00CD384F" w:rsidRPr="007E3CA3">
        <w:rPr>
          <w:rFonts w:hint="eastAsia"/>
          <w:sz w:val="28"/>
          <w:szCs w:val="28"/>
          <w:lang w:eastAsia="ru-RU"/>
        </w:rPr>
        <w:t>приложени</w:t>
      </w:r>
      <w:r w:rsidR="006A3D0D">
        <w:rPr>
          <w:rFonts w:hint="eastAsia"/>
          <w:sz w:val="28"/>
          <w:szCs w:val="28"/>
          <w:lang w:eastAsia="ru-RU"/>
        </w:rPr>
        <w:t>я</w:t>
      </w:r>
      <w:r w:rsidR="00CD384F" w:rsidRPr="007E3CA3">
        <w:rPr>
          <w:rFonts w:hint="eastAsia"/>
          <w:sz w:val="28"/>
          <w:szCs w:val="28"/>
          <w:lang w:eastAsia="ru-RU"/>
        </w:rPr>
        <w:t xml:space="preserve"> № 1 к настоящему приказу.</w:t>
      </w:r>
      <w:r w:rsidR="00115DA2">
        <w:rPr>
          <w:sz w:val="28"/>
          <w:szCs w:val="28"/>
          <w:lang w:eastAsia="ru-RU"/>
        </w:rPr>
        <w:t xml:space="preserve"> </w:t>
      </w:r>
    </w:p>
    <w:p w14:paraId="19AAB01C" w14:textId="2D47C1B3" w:rsidR="00115DA2" w:rsidRDefault="00115DA2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A2439D">
        <w:rPr>
          <w:sz w:val="28"/>
          <w:szCs w:val="28"/>
          <w:lang w:val="en-US" w:eastAsia="ru-RU"/>
        </w:rPr>
        <w:t xml:space="preserve"> ….</w:t>
      </w:r>
      <w:r w:rsidR="00CD384F" w:rsidRPr="00CD384F">
        <w:rPr>
          <w:rFonts w:hint="eastAsia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6952C317" w14:textId="14AF69B7" w:rsidR="00115DA2" w:rsidRDefault="00115DA2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93717">
        <w:rPr>
          <w:sz w:val="28"/>
          <w:szCs w:val="28"/>
          <w:lang w:eastAsia="ru-RU"/>
        </w:rPr>
        <w:t xml:space="preserve">3. </w:t>
      </w:r>
      <w:r w:rsidR="00A2439D">
        <w:rPr>
          <w:sz w:val="28"/>
          <w:szCs w:val="28"/>
          <w:lang w:val="en-US" w:eastAsia="ru-RU"/>
        </w:rPr>
        <w:t>….</w:t>
      </w:r>
      <w:r w:rsidR="00F93717" w:rsidRPr="00F9371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3ECA7688" w14:textId="59311160" w:rsidR="00115DA2" w:rsidRDefault="00115DA2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D74F4" w:rsidRPr="004D74F4">
        <w:rPr>
          <w:sz w:val="28"/>
          <w:szCs w:val="28"/>
          <w:lang w:eastAsia="ru-RU"/>
        </w:rPr>
        <w:t>4</w:t>
      </w:r>
      <w:r w:rsidR="00235025" w:rsidRPr="004D74F4">
        <w:rPr>
          <w:sz w:val="28"/>
          <w:szCs w:val="28"/>
          <w:lang w:eastAsia="ru-RU"/>
        </w:rPr>
        <w:t>.</w:t>
      </w:r>
      <w:r w:rsidR="00235025" w:rsidRPr="004D74F4">
        <w:rPr>
          <w:sz w:val="28"/>
          <w:szCs w:val="28"/>
          <w:lang w:eastAsia="ru-RU"/>
        </w:rPr>
        <w:tab/>
      </w:r>
      <w:r w:rsidR="006A3D0D">
        <w:rPr>
          <w:sz w:val="28"/>
          <w:szCs w:val="28"/>
          <w:lang w:eastAsia="ru-RU"/>
        </w:rPr>
        <w:t xml:space="preserve">Признать утратившим силу приказ о внесении изменений в Приказ </w:t>
      </w:r>
      <w:r w:rsidR="006A3D0D">
        <w:rPr>
          <w:sz w:val="28"/>
          <w:szCs w:val="28"/>
          <w:lang w:eastAsia="ru-RU"/>
        </w:rPr>
        <w:br/>
        <w:t>от</w:t>
      </w:r>
      <w:r w:rsidR="006A3D0D" w:rsidRPr="006A3D0D">
        <w:rPr>
          <w:sz w:val="28"/>
          <w:szCs w:val="28"/>
          <w:lang w:eastAsia="ru-RU"/>
        </w:rPr>
        <w:t xml:space="preserve"> 18.04.2023 № 98</w:t>
      </w:r>
      <w:r w:rsidR="006A3D0D">
        <w:rPr>
          <w:sz w:val="28"/>
          <w:szCs w:val="28"/>
          <w:lang w:eastAsia="ru-RU"/>
        </w:rPr>
        <w:t xml:space="preserve">. </w:t>
      </w:r>
    </w:p>
    <w:p w14:paraId="1357BD25" w14:textId="78321904" w:rsidR="009A10B9" w:rsidRPr="00670F1E" w:rsidRDefault="00115DA2" w:rsidP="007D724F">
      <w:pPr>
        <w:pStyle w:val="1"/>
        <w:tabs>
          <w:tab w:val="left" w:pos="567"/>
          <w:tab w:val="left" w:pos="993"/>
        </w:tabs>
        <w:spacing w:before="0" w:after="0" w:line="28" w:lineRule="atLeast"/>
        <w:jc w:val="both"/>
      </w:pPr>
      <w:r>
        <w:rPr>
          <w:color w:val="000000"/>
          <w:sz w:val="28"/>
          <w:szCs w:val="28"/>
        </w:rPr>
        <w:tab/>
      </w:r>
      <w:r w:rsidR="004D74F4" w:rsidRPr="004D74F4">
        <w:rPr>
          <w:sz w:val="28"/>
          <w:szCs w:val="28"/>
          <w:lang w:eastAsia="ru-RU"/>
        </w:rPr>
        <w:t>5</w:t>
      </w:r>
      <w:r w:rsidR="00235025" w:rsidRPr="004D74F4">
        <w:rPr>
          <w:sz w:val="28"/>
          <w:szCs w:val="28"/>
          <w:lang w:eastAsia="ru-RU"/>
        </w:rPr>
        <w:t>. Ко</w:t>
      </w:r>
      <w:r w:rsidR="00235025">
        <w:rPr>
          <w:color w:val="000000"/>
          <w:sz w:val="28"/>
          <w:szCs w:val="28"/>
        </w:rPr>
        <w:t xml:space="preserve">нтроль </w:t>
      </w:r>
      <w:r w:rsidR="00B1690F">
        <w:rPr>
          <w:color w:val="000000"/>
          <w:sz w:val="28"/>
          <w:szCs w:val="28"/>
        </w:rPr>
        <w:t xml:space="preserve">за </w:t>
      </w:r>
      <w:r w:rsidR="00235025">
        <w:rPr>
          <w:color w:val="000000"/>
          <w:sz w:val="28"/>
          <w:szCs w:val="28"/>
        </w:rPr>
        <w:t>исполнени</w:t>
      </w:r>
      <w:r w:rsidR="00B1690F">
        <w:rPr>
          <w:color w:val="000000"/>
          <w:sz w:val="28"/>
          <w:szCs w:val="28"/>
        </w:rPr>
        <w:t>ем</w:t>
      </w:r>
      <w:r w:rsidR="00235025">
        <w:rPr>
          <w:color w:val="000000"/>
          <w:sz w:val="28"/>
          <w:szCs w:val="28"/>
        </w:rPr>
        <w:t xml:space="preserve"> приказа оставляю за собой.</w:t>
      </w:r>
    </w:p>
    <w:p w14:paraId="0CEDE4DD" w14:textId="77777777" w:rsidR="002D211F" w:rsidRDefault="002D211F" w:rsidP="006A3D0D">
      <w:pPr>
        <w:pStyle w:val="Standard"/>
        <w:spacing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18A619A" w14:textId="77777777" w:rsidR="007D724F" w:rsidRDefault="007D724F" w:rsidP="006A3D0D">
      <w:pPr>
        <w:pStyle w:val="Standard"/>
        <w:spacing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7071E7" w14:textId="35343A4B" w:rsidR="009A10B9" w:rsidRDefault="00235025" w:rsidP="006A3D0D">
      <w:pPr>
        <w:pStyle w:val="Standard"/>
        <w:spacing w:line="2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  </w:t>
      </w:r>
      <w:r w:rsidR="00B16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B16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="006A3D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A3D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6A3D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Поляков</w:t>
      </w:r>
    </w:p>
    <w:p w14:paraId="06FA77D2" w14:textId="77777777" w:rsidR="009D55FE" w:rsidRPr="009D55FE" w:rsidRDefault="009D55FE" w:rsidP="009D55FE">
      <w:pPr>
        <w:jc w:val="right"/>
        <w:rPr>
          <w:rFonts w:ascii="Times New Roman" w:eastAsia="Times New Roman" w:hAnsi="Times New Roman" w:cs="Times New Roman"/>
          <w:lang w:val="ru-RU" w:eastAsia="ru-RU"/>
        </w:rPr>
        <w:sectPr w:rsidR="009D55FE" w:rsidRPr="009D55FE" w:rsidSect="002D21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900" w:bottom="851" w:left="1320" w:header="720" w:footer="720" w:gutter="0"/>
          <w:cols w:space="720"/>
        </w:sectPr>
      </w:pPr>
      <w:bookmarkStart w:id="4" w:name="_Hlk54086768"/>
      <w:bookmarkStart w:id="5" w:name="_Hlk54165226"/>
    </w:p>
    <w:p w14:paraId="7E9029F8" w14:textId="792892D0" w:rsidR="009A05BA" w:rsidRPr="00C46515" w:rsidRDefault="009A05BA" w:rsidP="009D55FE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1 к приказу </w:t>
      </w:r>
    </w:p>
    <w:p w14:paraId="7BA70BB2" w14:textId="1A95AD9E" w:rsidR="009A05BA" w:rsidRDefault="0071326D" w:rsidP="009A05BA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55C14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9A05BA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C55C14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5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31.10.2023</w:t>
      </w:r>
      <w:r w:rsidR="009A05BA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3F65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5E53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309</w:t>
      </w:r>
    </w:p>
    <w:bookmarkEnd w:id="4"/>
    <w:bookmarkEnd w:id="5"/>
    <w:p w14:paraId="5278AE90" w14:textId="77777777" w:rsidR="009A05BA" w:rsidRPr="00C46515" w:rsidRDefault="009A05BA" w:rsidP="009A05BA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CDB0BC" w14:textId="77777777" w:rsidR="00F93717" w:rsidRPr="00C46515" w:rsidRDefault="00F93717" w:rsidP="00F9371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1 к приказу </w:t>
      </w:r>
    </w:p>
    <w:p w14:paraId="4002281D" w14:textId="77777777" w:rsidR="00F93717" w:rsidRPr="00C46515" w:rsidRDefault="00F93717" w:rsidP="00F9371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 </w:t>
      </w:r>
      <w:r w:rsidR="002806C6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30.07.2019</w:t>
      </w:r>
      <w:r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806C6" w:rsidRPr="00C46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105</w:t>
      </w:r>
    </w:p>
    <w:p w14:paraId="2DC9B847" w14:textId="77777777" w:rsidR="009A05BA" w:rsidRDefault="009A05BA" w:rsidP="00E31DDB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2EAF4A2B" w14:textId="77777777" w:rsidR="00E31DDB" w:rsidRDefault="00E31DDB" w:rsidP="00E31DDB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5BD2D50" w14:textId="77777777" w:rsidR="00E31DDB" w:rsidRDefault="00E31DDB" w:rsidP="00E31DDB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58019CD" w14:textId="77777777" w:rsidR="00E31DDB" w:rsidRPr="00E31DDB" w:rsidRDefault="00E31DDB" w:rsidP="00E31DD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31D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СОСТАВ КОМИССИИ </w:t>
      </w:r>
    </w:p>
    <w:p w14:paraId="6E6A88BD" w14:textId="77777777" w:rsidR="00E31DDB" w:rsidRDefault="00E31DDB" w:rsidP="00E31DD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E31D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противоде</w:t>
      </w:r>
      <w:r w:rsidR="000C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й</w:t>
      </w:r>
      <w:r w:rsidRPr="00E31D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ствию ко</w:t>
      </w:r>
      <w:r w:rsidR="000C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ррупции</w:t>
      </w:r>
    </w:p>
    <w:p w14:paraId="080CAE81" w14:textId="77777777" w:rsidR="00E31DDB" w:rsidRDefault="00E31DDB" w:rsidP="009A05BA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98F3772" w14:textId="77777777" w:rsidR="00E31DDB" w:rsidRDefault="00E31DDB" w:rsidP="009A05BA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64EED2D" w14:textId="33ECFA08" w:rsidR="009A05BA" w:rsidRDefault="009A05BA" w:rsidP="0023502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7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7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E7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иректор</w:t>
      </w:r>
      <w:r w:rsidR="00713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CEDAC3F" w14:textId="77777777" w:rsidR="00CF31D0" w:rsidRDefault="0071326D" w:rsidP="00235025">
      <w:p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A05BA"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Заместитель председателя комиссии: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F3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Копылов А.Ю. – </w:t>
      </w:r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CF3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аместитель директора по сбытовой деятельности;</w:t>
      </w:r>
      <w:r w:rsidR="00CF31D0" w:rsidRPr="00CF31D0">
        <w:rPr>
          <w:rFonts w:hint="eastAsia"/>
          <w:lang w:val="ru-RU"/>
        </w:rPr>
        <w:t xml:space="preserve"> </w:t>
      </w:r>
    </w:p>
    <w:p w14:paraId="14F598A6" w14:textId="151E7342" w:rsidR="009A05BA" w:rsidRDefault="0071326D" w:rsidP="002350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9A05BA"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Секретарь комиссии: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Бондаренко Г.П. </w:t>
      </w:r>
      <w:r w:rsidR="00CF3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465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 департамента организационно-контрольной работы</w:t>
      </w:r>
      <w:r w:rsidR="009A0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CEDCEC7" w14:textId="77777777" w:rsidR="009A05BA" w:rsidRDefault="0071326D" w:rsidP="00235025">
      <w:pPr>
        <w:pStyle w:val="Textbody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9A05BA" w:rsidRPr="0071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Члены комиссии:</w:t>
      </w:r>
    </w:p>
    <w:p w14:paraId="025B2724" w14:textId="5E709275" w:rsidR="00C46515" w:rsidRDefault="00C46515" w:rsidP="00C46515">
      <w:pPr>
        <w:pStyle w:val="Standard"/>
        <w:spacing w:line="360" w:lineRule="auto"/>
        <w:rPr>
          <w:rFonts w:ascii="Times New Roman" w:eastAsia="Times New Roman" w:hAnsi="Times New Roman" w:cs="Times New Roman"/>
          <w:lang w:val="ru-RU" w:eastAsia="ru-RU"/>
        </w:rPr>
      </w:pPr>
      <w:r w:rsidRPr="00BE6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Кочетов В.Б.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BE65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оветник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1B6FF415" w14:textId="30F377F0" w:rsidR="00C46515" w:rsidRDefault="00C46515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Анипко А.В. – </w:t>
      </w:r>
      <w:r w:rsidRPr="0015518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ru-RU" w:eastAsia="ru-RU"/>
        </w:rPr>
        <w:t>Начальник департамента по контролю за обращением с отходами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D1039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14:paraId="57CAFE9E" w14:textId="44019ED1" w:rsidR="00CF31D0" w:rsidRDefault="00CF31D0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7B0E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B0E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7B0E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r w:rsidR="00DE7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r w:rsidR="007B0E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196CBBE" w14:textId="02BE6C67" w:rsidR="00080CF5" w:rsidRDefault="00080CF5" w:rsidP="00C46515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Мартышкова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В.Р. – </w:t>
      </w:r>
      <w:r w:rsidR="00A36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редседатель первичной профсоюзной организации</w:t>
      </w:r>
      <w:r w:rsidR="00C465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EC474F5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11C7A1BD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3294951F" w14:textId="720F8211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7FDC4E1" w14:textId="77777777" w:rsidR="00E7016F" w:rsidRDefault="00E7016F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0929885A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1960A01E" w14:textId="3D76CB92" w:rsidR="00D10395" w:rsidRPr="00E7016F" w:rsidRDefault="00E7016F" w:rsidP="007D724F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Начальник ДОКР</w:t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01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Г.П. Бондаренко</w:t>
      </w:r>
    </w:p>
    <w:p w14:paraId="2AEB53F3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21005BD5" w14:textId="77777777" w:rsidR="0015518B" w:rsidRDefault="0015518B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25CFC9F4" w14:textId="77777777" w:rsidR="0015518B" w:rsidRDefault="0015518B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FC8D9D2" w14:textId="77777777" w:rsidR="00D10395" w:rsidRDefault="00D10395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375934EA" w14:textId="59C0DBBC" w:rsidR="0013329D" w:rsidRDefault="0013329D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73C73340" w14:textId="77777777" w:rsidR="007D724F" w:rsidRDefault="007D724F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E78402B" w14:textId="77777777" w:rsidR="007D724F" w:rsidRDefault="007D724F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56BAA911" w14:textId="77777777" w:rsidR="00F468CF" w:rsidRDefault="00F468CF" w:rsidP="00D10395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0EFBCF7B" w14:textId="77777777" w:rsidR="00C46515" w:rsidRDefault="00C46515" w:rsidP="00C4651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7D7DEF8" w14:textId="77777777" w:rsidR="00A2439D" w:rsidRDefault="00A2439D" w:rsidP="00C4651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D535DC6" w14:textId="77777777" w:rsidR="00C46515" w:rsidRPr="009D55FE" w:rsidRDefault="00C46515" w:rsidP="00C4651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D55FE">
        <w:rPr>
          <w:rFonts w:ascii="Times New Roman" w:hAnsi="Times New Roman"/>
          <w:sz w:val="20"/>
          <w:szCs w:val="20"/>
          <w:lang w:val="ru-RU"/>
        </w:rPr>
        <w:t>Исп. Жеребятьева</w:t>
      </w:r>
      <w:r>
        <w:rPr>
          <w:rFonts w:ascii="Times New Roman" w:hAnsi="Times New Roman"/>
          <w:sz w:val="20"/>
          <w:szCs w:val="20"/>
          <w:lang w:val="ru-RU"/>
        </w:rPr>
        <w:t xml:space="preserve"> О.А.</w:t>
      </w:r>
    </w:p>
    <w:p w14:paraId="01F3774C" w14:textId="07A78886" w:rsidR="002D36FB" w:rsidRPr="00D66759" w:rsidRDefault="00C46515" w:rsidP="00A2439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55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31-06-07 (115)</w:t>
      </w:r>
    </w:p>
    <w:sectPr w:rsidR="002D36FB" w:rsidRPr="00D66759" w:rsidSect="0013329D">
      <w:footerReference w:type="default" r:id="rId13"/>
      <w:pgSz w:w="12240" w:h="15840"/>
      <w:pgMar w:top="568" w:right="825" w:bottom="993" w:left="13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2A77" w14:textId="77777777" w:rsidR="00C6005B" w:rsidRDefault="00C6005B">
      <w:r>
        <w:separator/>
      </w:r>
    </w:p>
  </w:endnote>
  <w:endnote w:type="continuationSeparator" w:id="0">
    <w:p w14:paraId="39D1C7A4" w14:textId="77777777" w:rsidR="00C6005B" w:rsidRDefault="00C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2004" w14:textId="77777777" w:rsidR="009D55FE" w:rsidRDefault="009D55F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788" w14:textId="77777777" w:rsidR="009D55FE" w:rsidRDefault="009D55F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074" w14:textId="77777777" w:rsidR="009D55FE" w:rsidRDefault="009D55F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98601"/>
      <w:docPartObj>
        <w:docPartGallery w:val="Page Numbers (Bottom of Page)"/>
        <w:docPartUnique/>
      </w:docPartObj>
    </w:sdtPr>
    <w:sdtContent>
      <w:p w14:paraId="171033E8" w14:textId="77777777" w:rsidR="004D6070" w:rsidRDefault="004D60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A4063F" w14:textId="77777777" w:rsidR="004D6070" w:rsidRDefault="004D60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8EDA" w14:textId="77777777" w:rsidR="00C6005B" w:rsidRDefault="00C6005B">
      <w:r>
        <w:rPr>
          <w:color w:val="000000"/>
        </w:rPr>
        <w:separator/>
      </w:r>
    </w:p>
  </w:footnote>
  <w:footnote w:type="continuationSeparator" w:id="0">
    <w:p w14:paraId="53033B23" w14:textId="77777777" w:rsidR="00C6005B" w:rsidRDefault="00C6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4939" w14:textId="77777777" w:rsidR="009D55FE" w:rsidRDefault="009D55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4D34" w14:textId="77777777" w:rsidR="009D55FE" w:rsidRDefault="009D55F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D3B8" w14:textId="77777777" w:rsidR="009D55FE" w:rsidRDefault="009D55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AD4494"/>
    <w:multiLevelType w:val="multilevel"/>
    <w:tmpl w:val="4B3EF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74449370">
    <w:abstractNumId w:val="5"/>
  </w:num>
  <w:num w:numId="2" w16cid:durableId="1884319189">
    <w:abstractNumId w:val="7"/>
  </w:num>
  <w:num w:numId="3" w16cid:durableId="2023699130">
    <w:abstractNumId w:val="3"/>
  </w:num>
  <w:num w:numId="4" w16cid:durableId="1015351774">
    <w:abstractNumId w:val="8"/>
  </w:num>
  <w:num w:numId="5" w16cid:durableId="2065830559">
    <w:abstractNumId w:val="2"/>
  </w:num>
  <w:num w:numId="6" w16cid:durableId="2105612334">
    <w:abstractNumId w:val="1"/>
  </w:num>
  <w:num w:numId="7" w16cid:durableId="120224903">
    <w:abstractNumId w:val="4"/>
  </w:num>
  <w:num w:numId="8" w16cid:durableId="1712999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816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80CF5"/>
    <w:rsid w:val="000B7F98"/>
    <w:rsid w:val="000C7721"/>
    <w:rsid w:val="000F29E1"/>
    <w:rsid w:val="00103F65"/>
    <w:rsid w:val="00115DA2"/>
    <w:rsid w:val="0013329D"/>
    <w:rsid w:val="00154472"/>
    <w:rsid w:val="0015518B"/>
    <w:rsid w:val="001B6176"/>
    <w:rsid w:val="001C558B"/>
    <w:rsid w:val="0020367C"/>
    <w:rsid w:val="00235025"/>
    <w:rsid w:val="002474AD"/>
    <w:rsid w:val="002478D8"/>
    <w:rsid w:val="00266769"/>
    <w:rsid w:val="002806C6"/>
    <w:rsid w:val="002D211F"/>
    <w:rsid w:val="002D36FB"/>
    <w:rsid w:val="002E32A2"/>
    <w:rsid w:val="00302CCA"/>
    <w:rsid w:val="00304B8D"/>
    <w:rsid w:val="00304EB8"/>
    <w:rsid w:val="00340285"/>
    <w:rsid w:val="00370D92"/>
    <w:rsid w:val="00385626"/>
    <w:rsid w:val="003916A9"/>
    <w:rsid w:val="003C0618"/>
    <w:rsid w:val="003D58A0"/>
    <w:rsid w:val="003E43D9"/>
    <w:rsid w:val="003F6A67"/>
    <w:rsid w:val="0044377D"/>
    <w:rsid w:val="00463100"/>
    <w:rsid w:val="00476B23"/>
    <w:rsid w:val="004844F2"/>
    <w:rsid w:val="004D6070"/>
    <w:rsid w:val="004D74F4"/>
    <w:rsid w:val="005057D3"/>
    <w:rsid w:val="00507A88"/>
    <w:rsid w:val="00526292"/>
    <w:rsid w:val="005E53C2"/>
    <w:rsid w:val="005F1120"/>
    <w:rsid w:val="00610829"/>
    <w:rsid w:val="006152BF"/>
    <w:rsid w:val="00620F96"/>
    <w:rsid w:val="00621092"/>
    <w:rsid w:val="00670F1E"/>
    <w:rsid w:val="006A1C11"/>
    <w:rsid w:val="006A3D0D"/>
    <w:rsid w:val="006C7669"/>
    <w:rsid w:val="006E0C3D"/>
    <w:rsid w:val="0071326D"/>
    <w:rsid w:val="0074111A"/>
    <w:rsid w:val="00750FF4"/>
    <w:rsid w:val="00796FC4"/>
    <w:rsid w:val="007B0E0E"/>
    <w:rsid w:val="007D724F"/>
    <w:rsid w:val="007E3CA3"/>
    <w:rsid w:val="007E73F8"/>
    <w:rsid w:val="00832344"/>
    <w:rsid w:val="008A19E2"/>
    <w:rsid w:val="009522EE"/>
    <w:rsid w:val="00996962"/>
    <w:rsid w:val="009A05BA"/>
    <w:rsid w:val="009A10B9"/>
    <w:rsid w:val="009B59C1"/>
    <w:rsid w:val="009D55FE"/>
    <w:rsid w:val="00A2439D"/>
    <w:rsid w:val="00A36E1A"/>
    <w:rsid w:val="00AC1042"/>
    <w:rsid w:val="00B0725B"/>
    <w:rsid w:val="00B1690F"/>
    <w:rsid w:val="00B519EC"/>
    <w:rsid w:val="00B86991"/>
    <w:rsid w:val="00BE65B8"/>
    <w:rsid w:val="00BE795E"/>
    <w:rsid w:val="00C01BBA"/>
    <w:rsid w:val="00C437E6"/>
    <w:rsid w:val="00C46515"/>
    <w:rsid w:val="00C533C2"/>
    <w:rsid w:val="00C54828"/>
    <w:rsid w:val="00C55C14"/>
    <w:rsid w:val="00C6005B"/>
    <w:rsid w:val="00C74024"/>
    <w:rsid w:val="00C86C33"/>
    <w:rsid w:val="00CD10BC"/>
    <w:rsid w:val="00CD384F"/>
    <w:rsid w:val="00CF11E9"/>
    <w:rsid w:val="00CF31D0"/>
    <w:rsid w:val="00D10395"/>
    <w:rsid w:val="00D542C6"/>
    <w:rsid w:val="00D66759"/>
    <w:rsid w:val="00DC157C"/>
    <w:rsid w:val="00DE2DF3"/>
    <w:rsid w:val="00DE7B55"/>
    <w:rsid w:val="00E25C99"/>
    <w:rsid w:val="00E31DDB"/>
    <w:rsid w:val="00E356C4"/>
    <w:rsid w:val="00E43406"/>
    <w:rsid w:val="00E7016F"/>
    <w:rsid w:val="00E717D0"/>
    <w:rsid w:val="00EB345B"/>
    <w:rsid w:val="00EC20E0"/>
    <w:rsid w:val="00F468CF"/>
    <w:rsid w:val="00F66FDE"/>
    <w:rsid w:val="00F93717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FA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06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  <w:style w:type="paragraph" w:styleId="a9">
    <w:name w:val="header"/>
    <w:basedOn w:val="a"/>
    <w:link w:val="aa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6070"/>
    <w:rPr>
      <w:szCs w:val="21"/>
    </w:rPr>
  </w:style>
  <w:style w:type="paragraph" w:styleId="ab">
    <w:name w:val="footer"/>
    <w:basedOn w:val="a"/>
    <w:link w:val="ac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D6070"/>
    <w:rPr>
      <w:szCs w:val="21"/>
    </w:rPr>
  </w:style>
  <w:style w:type="table" w:styleId="ad">
    <w:name w:val="Table Grid"/>
    <w:basedOn w:val="a1"/>
    <w:uiPriority w:val="39"/>
    <w:rsid w:val="004D607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7</cp:revision>
  <cp:lastPrinted>2021-12-27T12:34:00Z</cp:lastPrinted>
  <dcterms:created xsi:type="dcterms:W3CDTF">2023-10-25T06:58:00Z</dcterms:created>
  <dcterms:modified xsi:type="dcterms:W3CDTF">2023-11-02T06:46:00Z</dcterms:modified>
</cp:coreProperties>
</file>